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38946" w14:textId="77777777"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79CACBF1" w14:textId="10187390" w:rsid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>УЧЕБНОЙ</w:t>
      </w:r>
      <w:r w:rsidR="0006577F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14:paraId="73FED09D" w14:textId="604576C9"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195FED0" w14:textId="3230088C" w:rsidR="00285606" w:rsidRPr="00AD2D36" w:rsidRDefault="00AD2D3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38.03.02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Менеджмент</w:t>
      </w:r>
    </w:p>
    <w:p w14:paraId="425D3B11" w14:textId="77777777"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0DAFDC49" w14:textId="63EAECBC"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EA29F95" w14:textId="53699F87" w:rsidR="00285606" w:rsidRPr="00AD2D36" w:rsidRDefault="00AD2D3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Управление человеческими ресурсами</w:t>
      </w:r>
    </w:p>
    <w:p w14:paraId="2FD0E069" w14:textId="77777777"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14:paraId="7B3DE858" w14:textId="77777777"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EAEA3B8" w14:textId="77777777" w:rsidR="00AD2D36" w:rsidRPr="00AD2D36" w:rsidRDefault="00AD2D3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</w:pPr>
      <w:r w:rsidRPr="00AD2D36"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  <w:t>бакалавр</w:t>
      </w:r>
    </w:p>
    <w:p w14:paraId="650A73A1" w14:textId="2510C051"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5D02E49E" w14:textId="77777777"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3096846" w14:textId="1F42E94D" w:rsidR="00285606" w:rsidRPr="00AD2D36" w:rsidRDefault="00AD2D3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  <w:r w:rsidRPr="00AD2D36"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  <w:t>очная</w:t>
      </w:r>
      <w:r w:rsidRPr="00AD2D36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</w:t>
      </w:r>
    </w:p>
    <w:p w14:paraId="2AF22E55" w14:textId="77777777"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27E831BF" w14:textId="77777777"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14:paraId="11C92F13" w14:textId="34D0381C" w:rsidR="00CC0D49" w:rsidRPr="00AD2D36" w:rsidRDefault="00AD2D3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Учебная (ознакомительная) практика</w:t>
      </w:r>
    </w:p>
    <w:p w14:paraId="6E1FB8B4" w14:textId="77777777"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14:paraId="51FDB232" w14:textId="77777777"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13BCFB28" w14:textId="4EBFA68E" w:rsidR="00AD2D36" w:rsidRPr="00AD2D36" w:rsidRDefault="00DA1591" w:rsidP="00AD2D3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D2D36">
        <w:rPr>
          <w:rFonts w:ascii="Times New Roman" w:hAnsi="Times New Roman"/>
          <w:b/>
          <w:bCs/>
          <w:sz w:val="24"/>
          <w:szCs w:val="24"/>
        </w:rPr>
        <w:t>Цели и задачи учебной</w:t>
      </w:r>
      <w:r w:rsidR="00AD2D36" w:rsidRPr="00AD2D36">
        <w:rPr>
          <w:rFonts w:ascii="Times New Roman" w:hAnsi="Times New Roman"/>
          <w:b/>
          <w:bCs/>
          <w:sz w:val="24"/>
          <w:szCs w:val="24"/>
        </w:rPr>
        <w:t xml:space="preserve"> (ознакомительной) практики</w:t>
      </w:r>
      <w:r w:rsidRPr="00AD2D3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96585FB" w14:textId="77777777" w:rsidR="00AD2D36" w:rsidRPr="00AD2D36" w:rsidRDefault="00AD2D36" w:rsidP="00AD2D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E3F2148" w14:textId="1934DC42" w:rsidR="00AD2D36" w:rsidRPr="00AD2D36" w:rsidRDefault="00285606" w:rsidP="00AD2D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D2D36" w:rsidRPr="00AD2D36">
        <w:rPr>
          <w:rFonts w:ascii="Times New Roman" w:hAnsi="Times New Roman"/>
          <w:kern w:val="1"/>
          <w:sz w:val="24"/>
          <w:szCs w:val="24"/>
        </w:rPr>
        <w:t>развитие навыков самостоятельного поиска, систематизации и анализа информации о деятельности организации и особенностях управленческой деятельности.</w:t>
      </w:r>
    </w:p>
    <w:p w14:paraId="5A99CF9E" w14:textId="77777777" w:rsidR="00AD2D36" w:rsidRDefault="00AD2D36" w:rsidP="00AD2D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0F116680" w14:textId="05C79EA7" w:rsidR="00AD2D36" w:rsidRPr="00AD2D36" w:rsidRDefault="00AD2D36" w:rsidP="00AD2D36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адаптация студента к управленческой среде предприятия (организации) с целью приобретения профессиональных компетенций, необходимых для работы в профессиональной сфере;</w:t>
      </w:r>
    </w:p>
    <w:p w14:paraId="2996028F" w14:textId="77777777" w:rsidR="00AD2D36" w:rsidRPr="00AD2D36" w:rsidRDefault="00AD2D36" w:rsidP="00AD2D36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закрепление и углубление умений по поиску и анализу сведений о деятельности организации;</w:t>
      </w:r>
    </w:p>
    <w:p w14:paraId="7AECFB6B" w14:textId="77777777" w:rsidR="00AD2D36" w:rsidRPr="00AD2D36" w:rsidRDefault="00AD2D36" w:rsidP="00AD2D36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общее ознакомление с деятельностью, организационно-правовой формой и системой управления организации;</w:t>
      </w:r>
    </w:p>
    <w:p w14:paraId="70761F0B" w14:textId="77777777" w:rsidR="00AD2D36" w:rsidRPr="00AD2D36" w:rsidRDefault="00AD2D36" w:rsidP="00AD2D36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изучение организационной структуры предприятия и функций отдельных подразделений;</w:t>
      </w:r>
    </w:p>
    <w:p w14:paraId="7E91EDD7" w14:textId="77777777" w:rsidR="00AD2D36" w:rsidRPr="00AD2D36" w:rsidRDefault="00AD2D36" w:rsidP="00AD2D36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 xml:space="preserve">- </w:t>
      </w:r>
      <w:r w:rsidRPr="00AD2D36">
        <w:rPr>
          <w:rFonts w:ascii="Times New Roman" w:hAnsi="Times New Roman"/>
          <w:spacing w:val="-6"/>
          <w:sz w:val="24"/>
          <w:szCs w:val="24"/>
        </w:rPr>
        <w:t>анализ содержания труда менеджеров в организации;</w:t>
      </w:r>
    </w:p>
    <w:p w14:paraId="3F5E5342" w14:textId="77777777" w:rsidR="00AD2D36" w:rsidRPr="00AD2D36" w:rsidRDefault="00AD2D36" w:rsidP="00AD2D3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изучение локальной документации, касающейся регламентации управленческой деятельности и профессиональных обязанностей менеджера;</w:t>
      </w:r>
    </w:p>
    <w:p w14:paraId="20ACD216" w14:textId="77777777" w:rsidR="00AD2D36" w:rsidRPr="00AD2D36" w:rsidRDefault="00AD2D36" w:rsidP="00AD2D36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осмысление содержания профессии менеджера, ее особенностей и отличий от профессий других специалистов;</w:t>
      </w:r>
    </w:p>
    <w:p w14:paraId="210457EE" w14:textId="77777777" w:rsidR="00AD2D36" w:rsidRPr="00AD2D36" w:rsidRDefault="00AD2D36" w:rsidP="00AD2D36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D36">
        <w:rPr>
          <w:rFonts w:ascii="Times New Roman" w:hAnsi="Times New Roman"/>
          <w:sz w:val="24"/>
          <w:szCs w:val="24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3EAE194E" w14:textId="77777777" w:rsidR="00AD2D36" w:rsidRPr="00AD2D36" w:rsidRDefault="00AD2D36" w:rsidP="00AD2D36">
      <w:pPr>
        <w:tabs>
          <w:tab w:val="left" w:pos="708"/>
          <w:tab w:val="right" w:leader="underscore" w:pos="9639"/>
        </w:tabs>
        <w:spacing w:after="0" w:line="240" w:lineRule="auto"/>
        <w:ind w:left="142" w:firstLine="567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935FCCC" w14:textId="32C46959" w:rsidR="00D75E49" w:rsidRPr="006F59A4" w:rsidRDefault="00285606" w:rsidP="00AD2D36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</w:t>
      </w:r>
      <w:r w:rsidR="00AD2D36">
        <w:rPr>
          <w:rFonts w:ascii="Times New Roman" w:hAnsi="Times New Roman"/>
          <w:b/>
          <w:bCs/>
          <w:sz w:val="24"/>
          <w:szCs w:val="24"/>
        </w:rPr>
        <w:t xml:space="preserve"> (ознакомительной)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5103"/>
      </w:tblGrid>
      <w:tr w:rsidR="00151106" w:rsidRPr="00151106" w14:paraId="1C6E6896" w14:textId="77777777" w:rsidTr="00151106">
        <w:tc>
          <w:tcPr>
            <w:tcW w:w="1668" w:type="dxa"/>
            <w:shd w:val="clear" w:color="auto" w:fill="auto"/>
          </w:tcPr>
          <w:p w14:paraId="6D9E0927" w14:textId="77777777" w:rsidR="00151106" w:rsidRPr="00151106" w:rsidRDefault="00151106" w:rsidP="009B2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11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62D21E1E" w14:textId="77777777" w:rsidR="00151106" w:rsidRPr="00151106" w:rsidRDefault="00151106" w:rsidP="009B2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11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0D85A45A" w14:textId="77777777" w:rsidR="00151106" w:rsidRPr="00590E9E" w:rsidRDefault="00151106" w:rsidP="0015110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90E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5AFED9D3" w14:textId="77777777" w:rsidR="00151106" w:rsidRPr="00590E9E" w:rsidRDefault="00151106" w:rsidP="0015110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E9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14:paraId="23C89260" w14:textId="7DF75847" w:rsidR="00151106" w:rsidRPr="00151106" w:rsidRDefault="00151106" w:rsidP="0015110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E9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5103" w:type="dxa"/>
          </w:tcPr>
          <w:p w14:paraId="206B9885" w14:textId="77777777" w:rsidR="00151106" w:rsidRPr="00163D0D" w:rsidRDefault="00151106" w:rsidP="001511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0A43C26" w14:textId="5AC6FBE2" w:rsidR="00151106" w:rsidRPr="00151106" w:rsidRDefault="00151106" w:rsidP="001511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3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</w:tr>
      <w:tr w:rsidR="00151106" w:rsidRPr="00151106" w14:paraId="2583FB08" w14:textId="77777777" w:rsidTr="00151106">
        <w:tc>
          <w:tcPr>
            <w:tcW w:w="1668" w:type="dxa"/>
            <w:vMerge w:val="restart"/>
            <w:shd w:val="clear" w:color="auto" w:fill="auto"/>
          </w:tcPr>
          <w:p w14:paraId="52AF0C12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69E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поиск, критический </w:t>
            </w: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анализ и синтез информации, применять системный подход для решения поставленных задач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CA56" w14:textId="77777777" w:rsidR="00151106" w:rsidRPr="00151106" w:rsidRDefault="00151106" w:rsidP="001511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</w:t>
            </w: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соответствующие научному мировоззрению</w:t>
            </w:r>
          </w:p>
        </w:tc>
      </w:tr>
      <w:tr w:rsidR="00151106" w:rsidRPr="00151106" w14:paraId="29B1E345" w14:textId="77777777" w:rsidTr="00151106">
        <w:tc>
          <w:tcPr>
            <w:tcW w:w="1668" w:type="dxa"/>
            <w:vMerge/>
            <w:shd w:val="clear" w:color="auto" w:fill="auto"/>
          </w:tcPr>
          <w:p w14:paraId="5342271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83C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F05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151106" w:rsidRPr="00151106" w14:paraId="45F3899B" w14:textId="77777777" w:rsidTr="00151106">
        <w:tc>
          <w:tcPr>
            <w:tcW w:w="1668" w:type="dxa"/>
            <w:vMerge/>
            <w:shd w:val="clear" w:color="auto" w:fill="auto"/>
          </w:tcPr>
          <w:p w14:paraId="2868964D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BF58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75B9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151106" w:rsidRPr="00151106" w14:paraId="5DC15ACE" w14:textId="77777777" w:rsidTr="00151106">
        <w:tc>
          <w:tcPr>
            <w:tcW w:w="1668" w:type="dxa"/>
            <w:vMerge w:val="restart"/>
            <w:shd w:val="clear" w:color="auto" w:fill="auto"/>
          </w:tcPr>
          <w:p w14:paraId="2AF2CE82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2AD7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5D3C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</w:tc>
      </w:tr>
      <w:tr w:rsidR="00151106" w:rsidRPr="00151106" w14:paraId="200C2E28" w14:textId="77777777" w:rsidTr="00151106">
        <w:tc>
          <w:tcPr>
            <w:tcW w:w="1668" w:type="dxa"/>
            <w:vMerge/>
            <w:shd w:val="clear" w:color="auto" w:fill="auto"/>
          </w:tcPr>
          <w:p w14:paraId="5DC57859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D8E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4D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151106" w:rsidRPr="00151106" w14:paraId="5F3E1D42" w14:textId="77777777" w:rsidTr="00151106">
        <w:tc>
          <w:tcPr>
            <w:tcW w:w="1668" w:type="dxa"/>
            <w:vMerge/>
            <w:shd w:val="clear" w:color="auto" w:fill="auto"/>
          </w:tcPr>
          <w:p w14:paraId="0E536E3B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BAA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055F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</w:tr>
      <w:tr w:rsidR="00151106" w:rsidRPr="00151106" w14:paraId="74EDADF0" w14:textId="77777777" w:rsidTr="00151106">
        <w:tc>
          <w:tcPr>
            <w:tcW w:w="1668" w:type="dxa"/>
            <w:vMerge/>
            <w:shd w:val="clear" w:color="auto" w:fill="auto"/>
          </w:tcPr>
          <w:p w14:paraId="6CF5642F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5EE8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943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151106" w:rsidRPr="00151106" w14:paraId="5A55DA6A" w14:textId="77777777" w:rsidTr="00151106">
        <w:tc>
          <w:tcPr>
            <w:tcW w:w="1668" w:type="dxa"/>
            <w:vMerge w:val="restart"/>
            <w:shd w:val="clear" w:color="auto" w:fill="auto"/>
          </w:tcPr>
          <w:p w14:paraId="5D36CB4B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УК-3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6DF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BEB2" w14:textId="77777777" w:rsidR="00151106" w:rsidRPr="00151106" w:rsidRDefault="00151106" w:rsidP="009B2F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color w:val="000000"/>
                <w:sz w:val="24"/>
                <w:szCs w:val="24"/>
              </w:rPr>
              <w:t>УК.3.1</w:t>
            </w:r>
            <w:r w:rsidRPr="0015110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151106" w:rsidRPr="00151106" w14:paraId="273E2884" w14:textId="77777777" w:rsidTr="00151106">
        <w:tc>
          <w:tcPr>
            <w:tcW w:w="1668" w:type="dxa"/>
            <w:vMerge/>
            <w:shd w:val="clear" w:color="auto" w:fill="auto"/>
          </w:tcPr>
          <w:p w14:paraId="2AA8F2FE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D5FD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AF9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color w:val="000000"/>
                <w:sz w:val="24"/>
                <w:szCs w:val="24"/>
              </w:rPr>
              <w:t>УК.3.2</w:t>
            </w:r>
            <w:r w:rsidRPr="0015110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</w:tc>
      </w:tr>
      <w:tr w:rsidR="00151106" w:rsidRPr="00151106" w14:paraId="6AA71DF5" w14:textId="77777777" w:rsidTr="00151106">
        <w:tc>
          <w:tcPr>
            <w:tcW w:w="1668" w:type="dxa"/>
            <w:vMerge/>
            <w:shd w:val="clear" w:color="auto" w:fill="auto"/>
          </w:tcPr>
          <w:p w14:paraId="16A512F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69D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39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color w:val="000000"/>
                <w:sz w:val="24"/>
                <w:szCs w:val="24"/>
              </w:rPr>
              <w:t>УК.3.3</w:t>
            </w:r>
            <w:r w:rsidRPr="0015110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151106" w:rsidRPr="00151106" w14:paraId="6A9151AF" w14:textId="77777777" w:rsidTr="00151106">
        <w:tc>
          <w:tcPr>
            <w:tcW w:w="1668" w:type="dxa"/>
            <w:vMerge w:val="restart"/>
            <w:shd w:val="clear" w:color="auto" w:fill="auto"/>
          </w:tcPr>
          <w:p w14:paraId="28353A83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8CC2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151106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51106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7CB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</w:tr>
      <w:tr w:rsidR="00151106" w:rsidRPr="00151106" w14:paraId="54AACDC8" w14:textId="77777777" w:rsidTr="00151106">
        <w:tc>
          <w:tcPr>
            <w:tcW w:w="1668" w:type="dxa"/>
            <w:vMerge/>
            <w:shd w:val="clear" w:color="auto" w:fill="auto"/>
          </w:tcPr>
          <w:p w14:paraId="63F78D99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1D6B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6ED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</w:tr>
      <w:tr w:rsidR="00151106" w:rsidRPr="00151106" w14:paraId="0B9C5DFC" w14:textId="77777777" w:rsidTr="00151106">
        <w:tc>
          <w:tcPr>
            <w:tcW w:w="1668" w:type="dxa"/>
            <w:vMerge/>
            <w:shd w:val="clear" w:color="auto" w:fill="auto"/>
          </w:tcPr>
          <w:p w14:paraId="37A54E9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F38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C1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УК.4.3. Демонстрирует способность находить, воспринимать и использовать информацию на русском и иностранном языке, полученную из </w:t>
            </w: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печатных и электронных источников для решения стандартных коммуникативных задач</w:t>
            </w:r>
          </w:p>
        </w:tc>
      </w:tr>
      <w:tr w:rsidR="00151106" w:rsidRPr="00151106" w14:paraId="34588B34" w14:textId="77777777" w:rsidTr="00151106">
        <w:tc>
          <w:tcPr>
            <w:tcW w:w="1668" w:type="dxa"/>
            <w:vMerge w:val="restart"/>
            <w:shd w:val="clear" w:color="auto" w:fill="auto"/>
          </w:tcPr>
          <w:p w14:paraId="08CE41D3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F4BF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2CF6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УК.5.1. </w:t>
            </w:r>
            <w:r w:rsidRPr="001511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151106" w:rsidRPr="00151106" w14:paraId="2B21A69A" w14:textId="77777777" w:rsidTr="00151106">
        <w:tc>
          <w:tcPr>
            <w:tcW w:w="1668" w:type="dxa"/>
            <w:vMerge/>
            <w:shd w:val="clear" w:color="auto" w:fill="auto"/>
          </w:tcPr>
          <w:p w14:paraId="43E11C76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B27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8A4D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</w:tc>
      </w:tr>
      <w:tr w:rsidR="00151106" w:rsidRPr="00151106" w14:paraId="6DDECC6E" w14:textId="77777777" w:rsidTr="00151106">
        <w:tc>
          <w:tcPr>
            <w:tcW w:w="1668" w:type="dxa"/>
            <w:vMerge/>
            <w:shd w:val="clear" w:color="auto" w:fill="auto"/>
          </w:tcPr>
          <w:p w14:paraId="45012B13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5C88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A512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color w:val="000000"/>
                <w:sz w:val="24"/>
                <w:szCs w:val="24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</w:tr>
      <w:tr w:rsidR="00151106" w:rsidRPr="00151106" w14:paraId="0673892A" w14:textId="77777777" w:rsidTr="00151106">
        <w:tc>
          <w:tcPr>
            <w:tcW w:w="1668" w:type="dxa"/>
            <w:vMerge w:val="restart"/>
            <w:shd w:val="clear" w:color="auto" w:fill="auto"/>
          </w:tcPr>
          <w:p w14:paraId="17557A0B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C8FE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FAE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151106" w:rsidRPr="00151106" w14:paraId="6F9606F7" w14:textId="77777777" w:rsidTr="00151106">
        <w:tc>
          <w:tcPr>
            <w:tcW w:w="1668" w:type="dxa"/>
            <w:vMerge/>
            <w:shd w:val="clear" w:color="auto" w:fill="auto"/>
          </w:tcPr>
          <w:p w14:paraId="1961D3E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908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FDE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151106" w:rsidRPr="00151106" w14:paraId="16EA2C64" w14:textId="77777777" w:rsidTr="00151106">
        <w:tc>
          <w:tcPr>
            <w:tcW w:w="1668" w:type="dxa"/>
            <w:vMerge/>
            <w:shd w:val="clear" w:color="auto" w:fill="auto"/>
          </w:tcPr>
          <w:p w14:paraId="69962737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61FD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0E29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</w:tc>
      </w:tr>
      <w:tr w:rsidR="00151106" w:rsidRPr="00151106" w14:paraId="67730141" w14:textId="77777777" w:rsidTr="00151106">
        <w:tc>
          <w:tcPr>
            <w:tcW w:w="1668" w:type="dxa"/>
            <w:vMerge w:val="restart"/>
            <w:shd w:val="clear" w:color="auto" w:fill="auto"/>
          </w:tcPr>
          <w:p w14:paraId="30B5BF36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E03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94B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</w:tr>
      <w:tr w:rsidR="00151106" w:rsidRPr="00151106" w14:paraId="6BA0A015" w14:textId="77777777" w:rsidTr="00151106">
        <w:tc>
          <w:tcPr>
            <w:tcW w:w="1668" w:type="dxa"/>
            <w:vMerge/>
            <w:shd w:val="clear" w:color="auto" w:fill="auto"/>
          </w:tcPr>
          <w:p w14:paraId="42041A97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5FD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A4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151106" w:rsidRPr="00151106" w14:paraId="4FE65B88" w14:textId="77777777" w:rsidTr="00151106">
        <w:tc>
          <w:tcPr>
            <w:tcW w:w="1668" w:type="dxa"/>
            <w:vMerge w:val="restart"/>
            <w:shd w:val="clear" w:color="auto" w:fill="auto"/>
          </w:tcPr>
          <w:p w14:paraId="0C2A291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УК-8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5FFC9" w14:textId="77777777" w:rsidR="00151106" w:rsidRPr="00151106" w:rsidRDefault="00151106" w:rsidP="009B2F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Способен создавать и поддерживать безопасные условия </w:t>
            </w: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жизнедеятельности, в том числе при возникновении чрезвычайных ситуаций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BF7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Обеспечивает условия безопасной и комфортной организационной среды, способствующей сохранению жизни и </w:t>
            </w: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здоровья работников организации в соответствии с санитарно-гигиеническими нормами</w:t>
            </w:r>
          </w:p>
        </w:tc>
      </w:tr>
      <w:tr w:rsidR="00151106" w:rsidRPr="00151106" w14:paraId="45F7C5D6" w14:textId="77777777" w:rsidTr="00151106">
        <w:tc>
          <w:tcPr>
            <w:tcW w:w="1668" w:type="dxa"/>
            <w:vMerge/>
            <w:shd w:val="clear" w:color="auto" w:fill="auto"/>
          </w:tcPr>
          <w:p w14:paraId="535250C3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1394F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57D4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УК.8.2. Умеет обеспечивать безопасность работников организации и оказывать первую помощь, в том числе при возникновении чрезвычайных ситуаций</w:t>
            </w:r>
          </w:p>
        </w:tc>
      </w:tr>
      <w:tr w:rsidR="00151106" w:rsidRPr="00151106" w14:paraId="5A878D70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4D6D79E2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B674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ACC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151106" w:rsidRPr="00151106" w14:paraId="49B2BF99" w14:textId="77777777" w:rsidTr="00151106">
        <w:trPr>
          <w:trHeight w:val="453"/>
        </w:trPr>
        <w:tc>
          <w:tcPr>
            <w:tcW w:w="1668" w:type="dxa"/>
            <w:shd w:val="clear" w:color="auto" w:fill="auto"/>
          </w:tcPr>
          <w:p w14:paraId="1D49E6C5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6C851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FA078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УК.9.1. Применяет базовые дефектологические знания для организации работы коллектива организации</w:t>
            </w:r>
          </w:p>
        </w:tc>
      </w:tr>
      <w:tr w:rsidR="00151106" w:rsidRPr="00151106" w14:paraId="0FE797EB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696D2AF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УК-10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56201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D7CE7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</w:tr>
      <w:tr w:rsidR="00151106" w:rsidRPr="00151106" w14:paraId="2ED1562E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42BBC6A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8615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A60C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</w:tr>
      <w:tr w:rsidR="00151106" w:rsidRPr="00151106" w14:paraId="2ABD419C" w14:textId="77777777" w:rsidTr="00151106">
        <w:trPr>
          <w:trHeight w:val="453"/>
        </w:trPr>
        <w:tc>
          <w:tcPr>
            <w:tcW w:w="1668" w:type="dxa"/>
            <w:shd w:val="clear" w:color="auto" w:fill="auto"/>
          </w:tcPr>
          <w:p w14:paraId="2FE3DD4E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D4D3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742C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</w:tr>
      <w:tr w:rsidR="00151106" w:rsidRPr="00151106" w14:paraId="41BE4958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398ABB0A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ОПК-1</w:t>
            </w:r>
          </w:p>
        </w:tc>
        <w:tc>
          <w:tcPr>
            <w:tcW w:w="2976" w:type="dxa"/>
            <w:vMerge w:val="restart"/>
          </w:tcPr>
          <w:p w14:paraId="1A363F68" w14:textId="77777777" w:rsidR="00151106" w:rsidRPr="00151106" w:rsidRDefault="00151106" w:rsidP="009B2F2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5103" w:type="dxa"/>
          </w:tcPr>
          <w:p w14:paraId="2E2B4B47" w14:textId="77777777" w:rsidR="00151106" w:rsidRPr="00151106" w:rsidRDefault="00151106" w:rsidP="009B2F24">
            <w:pPr>
              <w:pStyle w:val="a5"/>
              <w:jc w:val="both"/>
            </w:pPr>
            <w:r w:rsidRPr="00151106">
              <w:t>ОПК.1.1. Демонстрирует знание экономической, организационной и управленческой теории</w:t>
            </w:r>
          </w:p>
        </w:tc>
      </w:tr>
      <w:tr w:rsidR="00151106" w:rsidRPr="00151106" w14:paraId="6D72003D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3C10996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3D8BAA2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7CD2FD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ОПК.1.2. Анализирует экономическую, организационную и управленческую информацию для решения профессиональных управленческих задач</w:t>
            </w:r>
          </w:p>
        </w:tc>
      </w:tr>
      <w:tr w:rsidR="00151106" w:rsidRPr="00151106" w14:paraId="185F19F0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4980038B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F14CE2D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C3676A7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ОПК.1.3. Умеет формулировать управленческие решения на основе грамотно подобранной экономической, организационной и управленческой информации (на промежуточном уровне)</w:t>
            </w:r>
          </w:p>
        </w:tc>
      </w:tr>
      <w:tr w:rsidR="00151106" w:rsidRPr="00151106" w14:paraId="78341B28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1372DC7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2976" w:type="dxa"/>
            <w:vMerge w:val="restart"/>
          </w:tcPr>
          <w:p w14:paraId="387F7CC5" w14:textId="77777777" w:rsidR="00151106" w:rsidRPr="00151106" w:rsidRDefault="00151106" w:rsidP="009B2F2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 xml:space="preserve">ОПК-2. Способен осуществлять сбор, </w:t>
            </w:r>
            <w:r w:rsidRPr="00151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5103" w:type="dxa"/>
          </w:tcPr>
          <w:p w14:paraId="0DE2615E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ОПК.2.1. Умеет корректно формулировать актуальные управленческие задачи и </w:t>
            </w:r>
            <w:r w:rsidRPr="00151106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информации и данных</w:t>
            </w:r>
          </w:p>
        </w:tc>
      </w:tr>
      <w:tr w:rsidR="00151106" w:rsidRPr="00151106" w14:paraId="1F50AF45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0202BED4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E5F70B4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E73913E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ОПК.2.2. Реализует сбор, обработку и анализ данных, необходимых для решения управленческих задач</w:t>
            </w:r>
          </w:p>
        </w:tc>
      </w:tr>
      <w:tr w:rsidR="00151106" w:rsidRPr="00151106" w14:paraId="06EC702F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7560AC26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8B935F4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45786C5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ОПК.2.3. Владеет современным инструментарием и интеллектуальными информационно-аналитическими системами в области управления </w:t>
            </w:r>
          </w:p>
        </w:tc>
      </w:tr>
      <w:tr w:rsidR="00151106" w:rsidRPr="00151106" w14:paraId="10401DAC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3798639C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2976" w:type="dxa"/>
            <w:vMerge w:val="restart"/>
          </w:tcPr>
          <w:p w14:paraId="6C323BC6" w14:textId="77777777" w:rsidR="00151106" w:rsidRPr="00151106" w:rsidRDefault="00151106" w:rsidP="009B2F2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>ОПК-3.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5103" w:type="dxa"/>
          </w:tcPr>
          <w:p w14:paraId="5E2C0E8B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ОПК.3.1. Прогнозирует последствия организационно-управленческих решений в условиях сложной и динамичной среды</w:t>
            </w:r>
          </w:p>
        </w:tc>
      </w:tr>
      <w:tr w:rsidR="00151106" w:rsidRPr="00151106" w14:paraId="3F9C211F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06BEFA92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79F7785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BB92A44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ОПК.3.2. Разрабатывает и обосновывает варианты организационно-управленческих решений</w:t>
            </w:r>
          </w:p>
        </w:tc>
      </w:tr>
      <w:tr w:rsidR="00151106" w:rsidRPr="00151106" w14:paraId="50012955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63AF6DF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C197B8F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8A601F4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ОПК.3.3. Организует реализацию организационно-управленческих решений в условиях изменяющейся среды </w:t>
            </w:r>
          </w:p>
        </w:tc>
      </w:tr>
      <w:tr w:rsidR="00151106" w:rsidRPr="00151106" w14:paraId="133DA4F9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579B8ADA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ОПК-4</w:t>
            </w:r>
          </w:p>
        </w:tc>
        <w:tc>
          <w:tcPr>
            <w:tcW w:w="2976" w:type="dxa"/>
            <w:vMerge w:val="restart"/>
          </w:tcPr>
          <w:p w14:paraId="052AB965" w14:textId="77777777" w:rsidR="00151106" w:rsidRPr="00151106" w:rsidRDefault="00151106" w:rsidP="009B2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  <w:p w14:paraId="53171641" w14:textId="77777777" w:rsidR="00151106" w:rsidRPr="00151106" w:rsidRDefault="00151106" w:rsidP="009B2F2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7BDAF27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ОПК.4.1. Осуществляет изучение и анализ новых рыночных возможностей</w:t>
            </w:r>
          </w:p>
        </w:tc>
      </w:tr>
      <w:tr w:rsidR="00151106" w:rsidRPr="00151106" w14:paraId="59F3DC55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3EEE9E9A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34751FC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2211ACC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ОПК.4.2. Разрабатывает стратегию развития отдельных направлений деятельности  и товаров (услуг) компании</w:t>
            </w:r>
          </w:p>
        </w:tc>
      </w:tr>
      <w:tr w:rsidR="00151106" w:rsidRPr="00151106" w14:paraId="112CFC31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7B588350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0DB29D7C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850569F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 xml:space="preserve">ОПК.4.3. Владеет навыками разработки бизнес-планов в использованием новых рыночных возможностей и инноваций </w:t>
            </w:r>
          </w:p>
        </w:tc>
      </w:tr>
      <w:tr w:rsidR="00151106" w:rsidRPr="00151106" w14:paraId="3211C74B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05D39BB3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ОПК-5</w:t>
            </w:r>
          </w:p>
        </w:tc>
        <w:tc>
          <w:tcPr>
            <w:tcW w:w="2976" w:type="dxa"/>
            <w:vMerge w:val="restart"/>
          </w:tcPr>
          <w:p w14:paraId="2208E8D6" w14:textId="77777777" w:rsidR="00151106" w:rsidRPr="00151106" w:rsidRDefault="00151106" w:rsidP="009B2F2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106">
              <w:rPr>
                <w:rFonts w:ascii="Times New Roman" w:hAnsi="Times New Roman" w:cs="Times New Roman"/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5103" w:type="dxa"/>
          </w:tcPr>
          <w:p w14:paraId="4AD9262B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ОПК.5.1.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</w:tc>
      </w:tr>
      <w:tr w:rsidR="00151106" w:rsidRPr="00151106" w14:paraId="39B56A09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6F1759B1" w14:textId="77777777" w:rsidR="00151106" w:rsidRPr="00151106" w:rsidRDefault="00151106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DD8C625" w14:textId="77777777" w:rsidR="00151106" w:rsidRPr="00151106" w:rsidRDefault="00151106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0367A8B" w14:textId="77777777" w:rsidR="00151106" w:rsidRPr="00151106" w:rsidRDefault="00151106" w:rsidP="009B2F2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1106">
              <w:rPr>
                <w:rFonts w:ascii="Times New Roman" w:hAnsi="Times New Roman"/>
                <w:sz w:val="24"/>
                <w:szCs w:val="24"/>
              </w:rPr>
              <w:t>ОПК.5.2. Умеет использовать результаты интеллектуального анализа крупных массивов данных в профессиональной деятельности</w:t>
            </w:r>
          </w:p>
        </w:tc>
      </w:tr>
      <w:tr w:rsidR="00D62E71" w:rsidRPr="00151106" w14:paraId="29213895" w14:textId="77777777" w:rsidTr="00151106">
        <w:trPr>
          <w:trHeight w:val="453"/>
        </w:trPr>
        <w:tc>
          <w:tcPr>
            <w:tcW w:w="1668" w:type="dxa"/>
            <w:vMerge w:val="restart"/>
            <w:shd w:val="clear" w:color="auto" w:fill="auto"/>
          </w:tcPr>
          <w:p w14:paraId="2866D8B6" w14:textId="3A5CC84E" w:rsidR="00D62E71" w:rsidRPr="00D62E71" w:rsidRDefault="00D62E71" w:rsidP="00D62E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71">
              <w:rPr>
                <w:rFonts w:ascii="Times New Roman" w:hAnsi="Times New Roman"/>
              </w:rPr>
              <w:t>ОПК-6</w:t>
            </w:r>
          </w:p>
        </w:tc>
        <w:tc>
          <w:tcPr>
            <w:tcW w:w="2976" w:type="dxa"/>
            <w:vMerge w:val="restart"/>
          </w:tcPr>
          <w:p w14:paraId="0C949869" w14:textId="7921CBBD" w:rsidR="00D62E71" w:rsidRPr="00151106" w:rsidRDefault="00D62E71" w:rsidP="00D62E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 -6 </w:t>
            </w:r>
            <w:r w:rsidRPr="005A50F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понимать принципы работы современных </w:t>
            </w:r>
            <w:r w:rsidRPr="005A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103" w:type="dxa"/>
          </w:tcPr>
          <w:p w14:paraId="6C13AE4E" w14:textId="77777777" w:rsidR="00D62E71" w:rsidRPr="00D62E71" w:rsidRDefault="00D62E71" w:rsidP="00D62E71">
            <w:pPr>
              <w:tabs>
                <w:tab w:val="left" w:pos="160"/>
                <w:tab w:val="left" w:pos="415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E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ОПК.6.1. Интерпретирует процесс и результаты работы современных информационных технологий при решении  </w:t>
            </w:r>
            <w:r w:rsidRPr="00D62E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профессиональных задач </w:t>
            </w:r>
          </w:p>
          <w:p w14:paraId="3BA7A2E6" w14:textId="77777777" w:rsidR="00D62E71" w:rsidRPr="00D62E71" w:rsidRDefault="00D62E71" w:rsidP="00D62E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E71" w:rsidRPr="00151106" w14:paraId="32954FF8" w14:textId="77777777" w:rsidTr="00151106">
        <w:trPr>
          <w:trHeight w:val="453"/>
        </w:trPr>
        <w:tc>
          <w:tcPr>
            <w:tcW w:w="1668" w:type="dxa"/>
            <w:vMerge/>
            <w:shd w:val="clear" w:color="auto" w:fill="auto"/>
          </w:tcPr>
          <w:p w14:paraId="7A847C99" w14:textId="77777777" w:rsidR="00D62E71" w:rsidRPr="00151106" w:rsidRDefault="00D62E71" w:rsidP="009B2F2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7ACFCEE" w14:textId="77777777" w:rsidR="00D62E71" w:rsidRPr="00151106" w:rsidRDefault="00D62E71" w:rsidP="009B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2702055" w14:textId="507C80D1" w:rsidR="00D62E71" w:rsidRPr="00D62E71" w:rsidRDefault="00D62E71" w:rsidP="009B2F24">
            <w:pPr>
              <w:rPr>
                <w:rFonts w:ascii="Times New Roman" w:hAnsi="Times New Roman"/>
                <w:sz w:val="24"/>
                <w:szCs w:val="24"/>
              </w:rPr>
            </w:pPr>
            <w:r w:rsidRPr="00D62E71">
              <w:rPr>
                <w:rFonts w:ascii="Times New Roman" w:hAnsi="Times New Roman"/>
                <w:sz w:val="24"/>
                <w:szCs w:val="24"/>
                <w:lang w:eastAsia="ru-RU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</w:tr>
    </w:tbl>
    <w:p w14:paraId="66767F91" w14:textId="6B08BFD4" w:rsidR="00151106" w:rsidRDefault="001511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B42645" w14:textId="1F2D0175" w:rsidR="00151106" w:rsidRDefault="001511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9D978F" w14:textId="64CC0950" w:rsidR="00151106" w:rsidRDefault="001511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8E1D08" w14:textId="20FC5CA7" w:rsidR="00151106" w:rsidRDefault="001511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7B349C" w14:textId="77777777" w:rsidR="00151106" w:rsidRDefault="001511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9DBBE3" w14:textId="22871DCF" w:rsidR="00DA1591" w:rsidRPr="00151106" w:rsidRDefault="00764EBA" w:rsidP="00950CF3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 учебной</w:t>
      </w:r>
      <w:r w:rsidR="00151106">
        <w:rPr>
          <w:rFonts w:ascii="Times New Roman" w:hAnsi="Times New Roman"/>
          <w:b/>
          <w:bCs/>
          <w:sz w:val="24"/>
          <w:szCs w:val="24"/>
        </w:rPr>
        <w:t xml:space="preserve"> (ознакомительной) </w:t>
      </w:r>
      <w:r w:rsidRPr="00764EBA">
        <w:rPr>
          <w:rFonts w:ascii="Times New Roman" w:hAnsi="Times New Roman"/>
          <w:b/>
          <w:bCs/>
          <w:sz w:val="24"/>
          <w:szCs w:val="24"/>
        </w:rPr>
        <w:t>практики в структуре ОПОП бакалавриата</w:t>
      </w:r>
    </w:p>
    <w:p w14:paraId="5F8E5867" w14:textId="77777777" w:rsidR="00151106" w:rsidRPr="00151106" w:rsidRDefault="00151106" w:rsidP="00151106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151106">
        <w:rPr>
          <w:rFonts w:ascii="Times New Roman" w:hAnsi="Times New Roman"/>
          <w:sz w:val="24"/>
          <w:szCs w:val="24"/>
        </w:rPr>
        <w:t>Учебная (ознакомительная) практика является составной частью учебного плана бакалавров и входит в блок Б2 «Практика» ФГОС ВО по направлению подготовки 38.03.02 Менеджмент.</w:t>
      </w:r>
    </w:p>
    <w:p w14:paraId="72E25C74" w14:textId="77777777" w:rsidR="00151106" w:rsidRPr="00151106" w:rsidRDefault="00151106" w:rsidP="00151106">
      <w:pPr>
        <w:tabs>
          <w:tab w:val="left" w:pos="708"/>
          <w:tab w:val="right" w:leader="underscore" w:pos="9639"/>
        </w:tabs>
        <w:spacing w:after="0" w:line="240" w:lineRule="auto"/>
        <w:ind w:left="1844" w:hanging="1844"/>
        <w:jc w:val="both"/>
        <w:rPr>
          <w:rFonts w:ascii="Times New Roman" w:hAnsi="Times New Roman"/>
          <w:kern w:val="1"/>
          <w:sz w:val="24"/>
          <w:szCs w:val="24"/>
        </w:rPr>
      </w:pPr>
      <w:r w:rsidRPr="00151106">
        <w:rPr>
          <w:rFonts w:ascii="Times New Roman" w:hAnsi="Times New Roman"/>
          <w:kern w:val="1"/>
          <w:sz w:val="24"/>
          <w:szCs w:val="24"/>
        </w:rPr>
        <w:t>Вид практики: учебная практика.</w:t>
      </w:r>
    </w:p>
    <w:p w14:paraId="7101C3B3" w14:textId="77777777" w:rsidR="00151106" w:rsidRPr="00151106" w:rsidRDefault="00151106" w:rsidP="00151106">
      <w:pPr>
        <w:tabs>
          <w:tab w:val="left" w:pos="708"/>
          <w:tab w:val="right" w:leader="underscore" w:pos="9639"/>
        </w:tabs>
        <w:spacing w:after="0" w:line="240" w:lineRule="auto"/>
        <w:ind w:left="1844" w:hanging="1844"/>
        <w:jc w:val="both"/>
        <w:rPr>
          <w:rFonts w:ascii="Times New Roman" w:hAnsi="Times New Roman"/>
          <w:kern w:val="1"/>
          <w:sz w:val="24"/>
          <w:szCs w:val="24"/>
        </w:rPr>
      </w:pPr>
      <w:r w:rsidRPr="00151106">
        <w:rPr>
          <w:rFonts w:ascii="Times New Roman" w:hAnsi="Times New Roman"/>
          <w:kern w:val="1"/>
          <w:sz w:val="24"/>
          <w:szCs w:val="24"/>
        </w:rPr>
        <w:t>Тип практики: ознакомительная.</w:t>
      </w:r>
    </w:p>
    <w:p w14:paraId="6BBDAA14" w14:textId="77777777" w:rsidR="00151106" w:rsidRPr="00151106" w:rsidRDefault="00151106" w:rsidP="00151106">
      <w:pPr>
        <w:tabs>
          <w:tab w:val="left" w:pos="708"/>
          <w:tab w:val="right" w:leader="underscore" w:pos="9639"/>
        </w:tabs>
        <w:spacing w:after="0" w:line="240" w:lineRule="auto"/>
        <w:ind w:hanging="1"/>
        <w:jc w:val="both"/>
        <w:rPr>
          <w:rFonts w:ascii="Times New Roman" w:hAnsi="Times New Roman"/>
          <w:kern w:val="1"/>
          <w:sz w:val="24"/>
          <w:szCs w:val="24"/>
        </w:rPr>
      </w:pPr>
      <w:r w:rsidRPr="00151106">
        <w:rPr>
          <w:rFonts w:ascii="Times New Roman" w:hAnsi="Times New Roman"/>
          <w:kern w:val="1"/>
          <w:sz w:val="24"/>
          <w:szCs w:val="24"/>
        </w:rPr>
        <w:t xml:space="preserve">Для выполнения программы </w:t>
      </w:r>
      <w:r w:rsidRPr="00151106">
        <w:rPr>
          <w:rFonts w:ascii="Times New Roman" w:hAnsi="Times New Roman"/>
          <w:bCs/>
          <w:sz w:val="24"/>
          <w:szCs w:val="24"/>
        </w:rPr>
        <w:t>учебной (ознакомительной)</w:t>
      </w:r>
      <w:r w:rsidRPr="00151106">
        <w:rPr>
          <w:rFonts w:ascii="Times New Roman" w:hAnsi="Times New Roman"/>
          <w:kern w:val="1"/>
          <w:sz w:val="24"/>
          <w:szCs w:val="24"/>
        </w:rPr>
        <w:t xml:space="preserve"> практики бакалавр должен владеть знаниями и элементарными навыками ознакомительной деятельности, видеть междисциплинарную взаимосвязь курсов, изучаемых в рамках ОПОП по направлению </w:t>
      </w:r>
      <w:r w:rsidRPr="00151106">
        <w:rPr>
          <w:rFonts w:ascii="Times New Roman" w:hAnsi="Times New Roman"/>
          <w:sz w:val="24"/>
          <w:szCs w:val="24"/>
        </w:rPr>
        <w:t>подготовки 38.03.02 «Менеджмент»</w:t>
      </w:r>
      <w:r w:rsidRPr="00151106">
        <w:rPr>
          <w:rFonts w:ascii="Times New Roman" w:hAnsi="Times New Roman"/>
          <w:kern w:val="1"/>
          <w:sz w:val="24"/>
          <w:szCs w:val="24"/>
        </w:rPr>
        <w:t>.</w:t>
      </w:r>
    </w:p>
    <w:p w14:paraId="6632AB70" w14:textId="77777777" w:rsidR="00151106" w:rsidRPr="00151106" w:rsidRDefault="00151106" w:rsidP="00151106">
      <w:pPr>
        <w:spacing w:after="0" w:line="240" w:lineRule="auto"/>
        <w:ind w:hanging="1"/>
        <w:jc w:val="both"/>
        <w:rPr>
          <w:rFonts w:ascii="Times New Roman" w:hAnsi="Times New Roman"/>
          <w:kern w:val="1"/>
          <w:sz w:val="24"/>
          <w:szCs w:val="24"/>
        </w:rPr>
      </w:pPr>
      <w:r w:rsidRPr="00151106">
        <w:rPr>
          <w:rFonts w:ascii="Times New Roman" w:hAnsi="Times New Roman"/>
          <w:kern w:val="1"/>
          <w:sz w:val="24"/>
          <w:szCs w:val="24"/>
        </w:rPr>
        <w:t xml:space="preserve">При освоении </w:t>
      </w:r>
      <w:r w:rsidRPr="00151106">
        <w:rPr>
          <w:rFonts w:ascii="Times New Roman" w:hAnsi="Times New Roman"/>
          <w:bCs/>
          <w:sz w:val="24"/>
          <w:szCs w:val="24"/>
        </w:rPr>
        <w:t>учебной (ознакомительной)</w:t>
      </w:r>
      <w:r w:rsidRPr="00151106">
        <w:rPr>
          <w:rFonts w:ascii="Times New Roman" w:hAnsi="Times New Roman"/>
          <w:kern w:val="1"/>
          <w:sz w:val="24"/>
          <w:szCs w:val="24"/>
        </w:rPr>
        <w:t xml:space="preserve"> практики необходимы знания, умения и навыки, приобретенные в результате освоения следующих дисциплин: «Введение в профессионально-управленческую деятельность», «Основы научно-исследовательской деятельности», «Социальное проектирование (учебное событие)».</w:t>
      </w:r>
    </w:p>
    <w:p w14:paraId="40E7D05D" w14:textId="77777777" w:rsidR="00151106" w:rsidRPr="00151106" w:rsidRDefault="00151106" w:rsidP="00151106">
      <w:pPr>
        <w:spacing w:after="0" w:line="240" w:lineRule="auto"/>
        <w:ind w:hanging="1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51106">
        <w:rPr>
          <w:rFonts w:ascii="Times New Roman" w:hAnsi="Times New Roman"/>
          <w:sz w:val="24"/>
          <w:szCs w:val="24"/>
        </w:rPr>
        <w:t>Дисциплины и практики, для которых освоение данной дисциплины необходимо как предшествующее: «Стратегический менеджмент», «Управление персоналом», Производственная технологическая (проектно-технологическая) практика.</w:t>
      </w:r>
    </w:p>
    <w:p w14:paraId="348F4CEA" w14:textId="77777777" w:rsidR="00151106" w:rsidRPr="00151106" w:rsidRDefault="00151106" w:rsidP="00950CF3">
      <w:pPr>
        <w:shd w:val="clear" w:color="auto" w:fill="FFFFFF"/>
        <w:spacing w:after="0" w:line="240" w:lineRule="auto"/>
        <w:ind w:hanging="1844"/>
        <w:jc w:val="both"/>
        <w:rPr>
          <w:rFonts w:ascii="Times New Roman" w:hAnsi="Times New Roman"/>
          <w:b/>
          <w:sz w:val="24"/>
          <w:szCs w:val="24"/>
        </w:rPr>
      </w:pPr>
    </w:p>
    <w:p w14:paraId="22994478" w14:textId="51F343FA" w:rsidR="00E60A8E" w:rsidRPr="00E60A8E" w:rsidRDefault="00E60A8E" w:rsidP="00950CF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и способы проведения учебной</w:t>
      </w:r>
      <w:r w:rsidR="00950CF3">
        <w:rPr>
          <w:rFonts w:ascii="Times New Roman" w:hAnsi="Times New Roman"/>
          <w:b/>
          <w:bCs/>
          <w:sz w:val="24"/>
          <w:szCs w:val="24"/>
        </w:rPr>
        <w:t xml:space="preserve"> (ознакомительной)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14:paraId="2F1B80A8" w14:textId="77777777" w:rsidR="00950CF3" w:rsidRPr="00950CF3" w:rsidRDefault="00950CF3" w:rsidP="00950CF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50CF3">
        <w:rPr>
          <w:rFonts w:ascii="Times New Roman" w:hAnsi="Times New Roman"/>
          <w:bCs/>
          <w:sz w:val="24"/>
          <w:szCs w:val="24"/>
        </w:rPr>
        <w:t xml:space="preserve">Учебная (ознакомительная) практика </w:t>
      </w:r>
      <w:r w:rsidRPr="00950CF3">
        <w:rPr>
          <w:rFonts w:ascii="Times New Roman" w:hAnsi="Times New Roman"/>
          <w:sz w:val="24"/>
          <w:szCs w:val="24"/>
        </w:rPr>
        <w:t>осуществляется дискретно (путем выделения в календарном учебном графике непрерывного периода учебного времени для проведения данной практики).</w:t>
      </w:r>
    </w:p>
    <w:p w14:paraId="4D237C4E" w14:textId="77777777" w:rsidR="00950CF3" w:rsidRPr="00950CF3" w:rsidRDefault="00950CF3" w:rsidP="00950CF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50CF3">
        <w:rPr>
          <w:rFonts w:ascii="Times New Roman" w:hAnsi="Times New Roman"/>
          <w:bCs/>
          <w:sz w:val="24"/>
          <w:szCs w:val="24"/>
        </w:rPr>
        <w:t>Учебная (ознакомительная) практика проводится в структурных подразделениях организаций, соответствующих направлению и профилю подготовки. Способы проведения практики: выездная; стационарная. Выездная практика организуется только при наличии заявления обучающихся.</w:t>
      </w:r>
    </w:p>
    <w:p w14:paraId="0E8D914F" w14:textId="61EA5045" w:rsidR="00950CF3" w:rsidRPr="00950CF3" w:rsidRDefault="005312A2" w:rsidP="00950CF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50CF3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950CF3" w:rsidRPr="00E60A8E">
        <w:rPr>
          <w:rFonts w:ascii="Times New Roman" w:hAnsi="Times New Roman"/>
          <w:b/>
          <w:bCs/>
          <w:sz w:val="24"/>
          <w:szCs w:val="24"/>
        </w:rPr>
        <w:t>учебной</w:t>
      </w:r>
      <w:r w:rsidR="00950CF3">
        <w:rPr>
          <w:rFonts w:ascii="Times New Roman" w:hAnsi="Times New Roman"/>
          <w:b/>
          <w:bCs/>
          <w:sz w:val="24"/>
          <w:szCs w:val="24"/>
        </w:rPr>
        <w:t xml:space="preserve"> (ознакомительной)</w:t>
      </w:r>
      <w:r w:rsidR="00950CF3" w:rsidRPr="00E60A8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76DD8BCC" w14:textId="77777777" w:rsidR="00950CF3" w:rsidRPr="00950CF3" w:rsidRDefault="00950CF3" w:rsidP="00950CF3">
      <w:pPr>
        <w:pStyle w:val="a3"/>
        <w:tabs>
          <w:tab w:val="left" w:pos="284"/>
          <w:tab w:val="right" w:leader="underscore" w:pos="9639"/>
        </w:tabs>
        <w:ind w:left="0"/>
        <w:jc w:val="both"/>
        <w:rPr>
          <w:rFonts w:ascii="Times New Roman" w:hAnsi="Times New Roman"/>
          <w:bCs/>
        </w:rPr>
      </w:pPr>
      <w:r w:rsidRPr="00950CF3">
        <w:rPr>
          <w:rFonts w:ascii="Times New Roman" w:hAnsi="Times New Roman"/>
          <w:bCs/>
        </w:rPr>
        <w:t xml:space="preserve">Общая трудоемкость учебной (ознакомительной) практики составляет </w:t>
      </w:r>
      <w:r w:rsidRPr="00950CF3">
        <w:rPr>
          <w:rFonts w:ascii="Times New Roman" w:hAnsi="Times New Roman"/>
        </w:rPr>
        <w:t>6 зачетных единиц</w:t>
      </w:r>
      <w:r w:rsidRPr="00950CF3">
        <w:rPr>
          <w:rFonts w:ascii="Times New Roman" w:hAnsi="Times New Roman"/>
          <w:bCs/>
        </w:rPr>
        <w:t>, 216 часов.</w:t>
      </w:r>
    </w:p>
    <w:tbl>
      <w:tblPr>
        <w:tblW w:w="9595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"/>
        <w:gridCol w:w="2206"/>
        <w:gridCol w:w="1054"/>
        <w:gridCol w:w="1559"/>
        <w:gridCol w:w="1276"/>
        <w:gridCol w:w="992"/>
        <w:gridCol w:w="2127"/>
      </w:tblGrid>
      <w:tr w:rsidR="00950CF3" w:rsidRPr="0006577F" w14:paraId="0A2E0E4D" w14:textId="77777777" w:rsidTr="00950CF3">
        <w:trPr>
          <w:trHeight w:val="855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48FB49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06DCE1D6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078B3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36070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79ABA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7B47BD17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950CF3" w:rsidRPr="0006577F" w14:paraId="6687105B" w14:textId="77777777" w:rsidTr="00950CF3">
        <w:trPr>
          <w:trHeight w:val="557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E745AA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684C3E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41DD4A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 xml:space="preserve">В организации </w:t>
            </w: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>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D30F9E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>Контактная работа с руководителе</w:t>
            </w: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>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0AC890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Самостоятельная </w:t>
            </w: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BCFD93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Общая трудоемкость в </w:t>
            </w:r>
            <w:r w:rsidRPr="0006577F">
              <w:rPr>
                <w:rFonts w:ascii="Times New Roman" w:hAnsi="Times New Roman"/>
                <w:sz w:val="24"/>
                <w:szCs w:val="24"/>
              </w:rPr>
              <w:lastRenderedPageBreak/>
              <w:t>часах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58D243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0CF3" w:rsidRPr="0006577F" w14:paraId="37965BD2" w14:textId="77777777" w:rsidTr="00950CF3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5FDA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2483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61CD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AF65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78D5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2D43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51C9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</w:t>
            </w:r>
          </w:p>
        </w:tc>
      </w:tr>
      <w:tr w:rsidR="00950CF3" w:rsidRPr="0006577F" w14:paraId="19BA7B14" w14:textId="77777777" w:rsidTr="00950CF3">
        <w:trPr>
          <w:trHeight w:val="128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4BED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8543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Основной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1DB9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577F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3FDC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CC49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05E8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52A6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бакалавра,</w:t>
            </w:r>
            <w:r w:rsidRPr="0006577F">
              <w:rPr>
                <w:rFonts w:ascii="Times New Roman" w:hAnsi="Times New Roman"/>
                <w:sz w:val="24"/>
                <w:szCs w:val="24"/>
              </w:rPr>
              <w:t xml:space="preserve"> описание деятельности организации, демонстрационный материал</w:t>
            </w:r>
          </w:p>
        </w:tc>
      </w:tr>
      <w:tr w:rsidR="00950CF3" w:rsidRPr="0006577F" w14:paraId="6A6C5186" w14:textId="77777777" w:rsidTr="00950CF3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80C4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9227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CFCA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4855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B774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9710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03F4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Отчет по практике, защита результатов практики</w:t>
            </w:r>
          </w:p>
        </w:tc>
      </w:tr>
      <w:tr w:rsidR="00950CF3" w:rsidRPr="0006577F" w14:paraId="6D58CC5F" w14:textId="77777777" w:rsidTr="00950CF3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701F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4B6C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77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593B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4F6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3D4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1A46" w14:textId="77777777" w:rsidR="00950CF3" w:rsidRPr="0006577F" w:rsidRDefault="00950CF3" w:rsidP="009B2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77F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DC9A" w14:textId="77777777" w:rsidR="00950CF3" w:rsidRPr="0006577F" w:rsidRDefault="00950CF3" w:rsidP="009B2F2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4C0FC593" w14:textId="77777777"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1B6954" w14:textId="77777777"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203688" w14:textId="6A119F85"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4121AE99" w14:textId="1E11BA11" w:rsidR="0006577F" w:rsidRPr="0006577F" w:rsidRDefault="0006577F" w:rsidP="005E75F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>Шкунова А.А, доцент, 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наук НГПУ им. К Минина, руководитель ОПОП </w:t>
      </w:r>
    </w:p>
    <w:p w14:paraId="61735721" w14:textId="6B4E4144" w:rsidR="00950CF3" w:rsidRDefault="00950CF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2AAE70" w14:textId="6472C558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09A5D3" w14:textId="672B55DC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89BA55" w14:textId="32BE0773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30A5F0" w14:textId="485AB5E3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00AD2A" w14:textId="44000D15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02BCE3" w14:textId="71153DA2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EA62A4" w14:textId="78D711E7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D6D36F" w14:textId="657A47BA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1E94E5" w14:textId="7342E55D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660842" w14:textId="2D57C656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609C79" w14:textId="645F8F84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1B8AF" w14:textId="5FE6E378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B160E4" w14:textId="2ADECCB1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5F6F2D" w14:textId="2838F920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BA0A0E" w14:textId="78209539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99941" w14:textId="2C491BAB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B74CC9" w14:textId="12097072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B8C73" w14:textId="14B7D2C0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1CC15A" w14:textId="49327CFA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F15039" w14:textId="349F6689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2D68B7" w14:textId="0317113F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FD4C6B" w14:textId="5E6976FE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06E21E" w14:textId="161D4555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F99CB3" w14:textId="31FD8287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26A8A2" w14:textId="6C2015CE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7E0533" w14:textId="77777777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09A6C37" w14:textId="2E35E841" w:rsidR="00CB3B13" w:rsidRPr="00435B93" w:rsidRDefault="00CB3B13" w:rsidP="00CB3B13">
      <w:pPr>
        <w:tabs>
          <w:tab w:val="right" w:leader="underscore" w:pos="9639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5B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35B93">
        <w:rPr>
          <w:b/>
          <w:bCs/>
          <w:sz w:val="24"/>
          <w:szCs w:val="24"/>
        </w:rPr>
        <w:t xml:space="preserve"> </w:t>
      </w:r>
      <w:r w:rsidRPr="00435B93">
        <w:rPr>
          <w:rFonts w:ascii="Times New Roman" w:hAnsi="Times New Roman"/>
          <w:b/>
          <w:bCs/>
          <w:sz w:val="24"/>
          <w:szCs w:val="24"/>
        </w:rPr>
        <w:t>ПРОИЗВОДСТВЕННОЙ ПРАКТИКИ</w:t>
      </w:r>
    </w:p>
    <w:p w14:paraId="4F364907" w14:textId="651BCF1E" w:rsidR="00CB3B13" w:rsidRPr="00435B9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B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09C8395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38.03.02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Менеджмент</w:t>
      </w:r>
    </w:p>
    <w:p w14:paraId="3F70D680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66E1D194" w14:textId="76E59301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031F5E2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Управление человеческими ресурсами</w:t>
      </w:r>
    </w:p>
    <w:p w14:paraId="17B28DC9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14:paraId="37F611B7" w14:textId="77777777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6127C70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</w:pPr>
      <w:r w:rsidRPr="00AD2D36"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  <w:t>бакалавр</w:t>
      </w:r>
    </w:p>
    <w:p w14:paraId="3E3CDABC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3FA0367D" w14:textId="77777777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0572B3C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  <w:r w:rsidRPr="00AD2D36"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  <w:t>очная</w:t>
      </w:r>
      <w:r w:rsidRPr="00AD2D36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</w:t>
      </w:r>
    </w:p>
    <w:p w14:paraId="2B225DC3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6073C7D3" w14:textId="77777777" w:rsidR="00CB3B13" w:rsidRPr="00590E9E" w:rsidRDefault="00CB3B13" w:rsidP="00CB3B1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CB3B13" w:rsidRPr="00972533" w14:paraId="4211C8A3" w14:textId="77777777" w:rsidTr="00537209">
        <w:trPr>
          <w:trHeight w:val="170"/>
          <w:jc w:val="center"/>
        </w:trPr>
        <w:tc>
          <w:tcPr>
            <w:tcW w:w="6253" w:type="dxa"/>
            <w:vAlign w:val="center"/>
          </w:tcPr>
          <w:p w14:paraId="54C5C48A" w14:textId="77777777" w:rsidR="00CB3B13" w:rsidRPr="00435B93" w:rsidRDefault="00CB3B13" w:rsidP="00537209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435B93">
              <w:rPr>
                <w:rFonts w:ascii="Times New Roman" w:hAnsi="Times New Roman"/>
                <w:b/>
                <w:bCs/>
                <w:u w:val="single"/>
              </w:rPr>
              <w:t>Производственная технологическая (проектно-технологическая) практика</w:t>
            </w:r>
          </w:p>
        </w:tc>
      </w:tr>
    </w:tbl>
    <w:p w14:paraId="3F4ADB46" w14:textId="77777777" w:rsidR="00CB3B13" w:rsidRPr="006F654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14:paraId="35CADFE7" w14:textId="77777777" w:rsidR="00CB3B13" w:rsidRPr="00CC0D49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42FC61BB" w14:textId="77777777" w:rsidR="00CB3B13" w:rsidRPr="00435B93" w:rsidRDefault="00CB3B13" w:rsidP="00CB3B1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D2D36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435B93">
        <w:rPr>
          <w:rFonts w:ascii="Times New Roman" w:hAnsi="Times New Roman"/>
          <w:b/>
          <w:bCs/>
        </w:rPr>
        <w:t>Производственн</w:t>
      </w:r>
      <w:r>
        <w:rPr>
          <w:rFonts w:ascii="Times New Roman" w:hAnsi="Times New Roman"/>
          <w:b/>
          <w:bCs/>
        </w:rPr>
        <w:t>ой</w:t>
      </w:r>
      <w:r w:rsidRPr="00435B93">
        <w:rPr>
          <w:rFonts w:ascii="Times New Roman" w:hAnsi="Times New Roman"/>
          <w:b/>
          <w:bCs/>
        </w:rPr>
        <w:t xml:space="preserve"> технологическ</w:t>
      </w:r>
      <w:r>
        <w:rPr>
          <w:rFonts w:ascii="Times New Roman" w:hAnsi="Times New Roman"/>
          <w:b/>
          <w:bCs/>
        </w:rPr>
        <w:t>ой</w:t>
      </w:r>
      <w:r w:rsidRPr="00435B93">
        <w:rPr>
          <w:rFonts w:ascii="Times New Roman" w:hAnsi="Times New Roman"/>
          <w:b/>
          <w:bCs/>
        </w:rPr>
        <w:t xml:space="preserve"> (проектно-технологическ</w:t>
      </w:r>
      <w:r>
        <w:rPr>
          <w:rFonts w:ascii="Times New Roman" w:hAnsi="Times New Roman"/>
          <w:b/>
          <w:bCs/>
        </w:rPr>
        <w:t>ой</w:t>
      </w:r>
      <w:r w:rsidRPr="00435B93">
        <w:rPr>
          <w:rFonts w:ascii="Times New Roman" w:hAnsi="Times New Roman"/>
          <w:b/>
          <w:bCs/>
        </w:rPr>
        <w:t>) практик</w:t>
      </w:r>
      <w:r>
        <w:rPr>
          <w:rFonts w:ascii="Times New Roman" w:hAnsi="Times New Roman"/>
          <w:b/>
          <w:bCs/>
        </w:rPr>
        <w:t>и</w:t>
      </w:r>
    </w:p>
    <w:p w14:paraId="673E2157" w14:textId="77777777" w:rsidR="00CB3B13" w:rsidRPr="00AD2D36" w:rsidRDefault="00CB3B13" w:rsidP="00CB3B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59201B6" w14:textId="77777777" w:rsidR="00CB3B13" w:rsidRPr="00435B93" w:rsidRDefault="00CB3B13" w:rsidP="00CB3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5B93">
        <w:rPr>
          <w:rFonts w:ascii="Times New Roman" w:hAnsi="Times New Roman"/>
          <w:kern w:val="1"/>
          <w:sz w:val="24"/>
          <w:szCs w:val="24"/>
        </w:rPr>
        <w:t xml:space="preserve">развитие умений и навыков обработки информации о деятельности организации и системы управления персоналом в условиях конкретных организаций, а также </w:t>
      </w:r>
      <w:r w:rsidRPr="00435B93">
        <w:rPr>
          <w:rFonts w:ascii="Times New Roman" w:hAnsi="Times New Roman"/>
          <w:sz w:val="24"/>
          <w:szCs w:val="24"/>
        </w:rPr>
        <w:t>приобретение первичного самостоятельного опыта решения реальных задач в будущей профессиональной деятельности.</w:t>
      </w:r>
    </w:p>
    <w:p w14:paraId="5D588DAA" w14:textId="77777777" w:rsidR="00CB3B13" w:rsidRDefault="00CB3B13" w:rsidP="00CB3B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293F97D6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35B93">
        <w:rPr>
          <w:rFonts w:ascii="Times New Roman" w:hAnsi="Times New Roman"/>
          <w:sz w:val="24"/>
          <w:szCs w:val="24"/>
        </w:rPr>
        <w:t>адаптация студента к управленческой среде предприятия (организации) с целью приобретения профессиональных компетенций, необходимых для работы в профессиональной сфере;</w:t>
      </w:r>
    </w:p>
    <w:p w14:paraId="07B0C7DC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закрепление и углубление умений по поиску и анализу сведений о деятельности организации;</w:t>
      </w:r>
    </w:p>
    <w:p w14:paraId="23EFF19B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общее ознакомление с деятельностью, организационно-правовой формой и организационной структурой компании;</w:t>
      </w:r>
    </w:p>
    <w:p w14:paraId="47148101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изучение системы управления персоналом и особенностей реализации кадровой политики;</w:t>
      </w:r>
    </w:p>
    <w:p w14:paraId="78A5D7F4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анализ маркетинговой деятельности компании;</w:t>
      </w:r>
    </w:p>
    <w:p w14:paraId="0D5AAE9E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развитие навыков по работе с локальной нормативной и отчетной документацией компании;</w:t>
      </w:r>
    </w:p>
    <w:p w14:paraId="6AE9AA5A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формирования умений систематизировать и формулировать предложения по принятию решений в области управления человеческими ресурсами;</w:t>
      </w:r>
    </w:p>
    <w:p w14:paraId="21393F6D" w14:textId="77777777" w:rsidR="00CB3B13" w:rsidRPr="00435B93" w:rsidRDefault="00CB3B13" w:rsidP="00CB3B1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2C42EE79" w14:textId="77777777" w:rsidR="00CB3B13" w:rsidRPr="00AD2D36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left="142" w:firstLine="567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EC36270" w14:textId="77777777" w:rsidR="00CB3B13" w:rsidRPr="00E76B35" w:rsidRDefault="00CB3B13" w:rsidP="00CB3B1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Pr="00E76B35">
        <w:rPr>
          <w:rFonts w:ascii="Times New Roman" w:hAnsi="Times New Roman"/>
          <w:b/>
          <w:bCs/>
        </w:rPr>
        <w:t xml:space="preserve"> </w:t>
      </w:r>
      <w:r w:rsidRPr="00435B93">
        <w:rPr>
          <w:rFonts w:ascii="Times New Roman" w:hAnsi="Times New Roman"/>
          <w:b/>
          <w:bCs/>
        </w:rPr>
        <w:t>Производственн</w:t>
      </w:r>
      <w:r>
        <w:rPr>
          <w:rFonts w:ascii="Times New Roman" w:hAnsi="Times New Roman"/>
          <w:b/>
          <w:bCs/>
        </w:rPr>
        <w:t>ой</w:t>
      </w:r>
      <w:r w:rsidRPr="00435B93">
        <w:rPr>
          <w:rFonts w:ascii="Times New Roman" w:hAnsi="Times New Roman"/>
          <w:b/>
          <w:bCs/>
        </w:rPr>
        <w:t xml:space="preserve"> технологическ</w:t>
      </w:r>
      <w:r>
        <w:rPr>
          <w:rFonts w:ascii="Times New Roman" w:hAnsi="Times New Roman"/>
          <w:b/>
          <w:bCs/>
        </w:rPr>
        <w:t>ой</w:t>
      </w:r>
      <w:r w:rsidRPr="00435B93">
        <w:rPr>
          <w:rFonts w:ascii="Times New Roman" w:hAnsi="Times New Roman"/>
          <w:b/>
          <w:bCs/>
        </w:rPr>
        <w:t xml:space="preserve"> (проектно-технологическ</w:t>
      </w:r>
      <w:r>
        <w:rPr>
          <w:rFonts w:ascii="Times New Roman" w:hAnsi="Times New Roman"/>
          <w:b/>
          <w:bCs/>
        </w:rPr>
        <w:t>ой</w:t>
      </w:r>
      <w:r w:rsidRPr="00435B93">
        <w:rPr>
          <w:rFonts w:ascii="Times New Roman" w:hAnsi="Times New Roman"/>
          <w:b/>
          <w:bCs/>
        </w:rPr>
        <w:t>) практик</w:t>
      </w:r>
      <w:r>
        <w:rPr>
          <w:rFonts w:ascii="Times New Roman" w:hAnsi="Times New Roman"/>
          <w:b/>
          <w:bCs/>
        </w:rPr>
        <w:t>и</w:t>
      </w:r>
      <w:r w:rsidRPr="00E76B35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706"/>
        <w:gridCol w:w="3828"/>
      </w:tblGrid>
      <w:tr w:rsidR="00CB3B13" w:rsidRPr="00435B93" w14:paraId="2688FDE8" w14:textId="77777777" w:rsidTr="00537209">
        <w:tc>
          <w:tcPr>
            <w:tcW w:w="1101" w:type="dxa"/>
            <w:shd w:val="clear" w:color="auto" w:fill="auto"/>
          </w:tcPr>
          <w:p w14:paraId="48A42B4B" w14:textId="77777777" w:rsidR="00CB3B13" w:rsidRPr="00435B93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35B93">
              <w:rPr>
                <w:rFonts w:ascii="Times New Roman" w:hAnsi="Times New Roman"/>
                <w:bCs/>
                <w:lang w:eastAsia="ru-RU"/>
              </w:rPr>
              <w:t>Код</w:t>
            </w:r>
          </w:p>
          <w:p w14:paraId="5D1DB675" w14:textId="77777777" w:rsidR="00CB3B13" w:rsidRPr="00435B93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35B93">
              <w:rPr>
                <w:rFonts w:ascii="Times New Roman" w:hAnsi="Times New Roman"/>
                <w:bCs/>
                <w:lang w:eastAsia="ru-RU"/>
              </w:rPr>
              <w:t>компетен</w:t>
            </w:r>
            <w:r w:rsidRPr="00435B93">
              <w:rPr>
                <w:rFonts w:ascii="Times New Roman" w:hAnsi="Times New Roman"/>
                <w:bCs/>
                <w:lang w:eastAsia="ru-RU"/>
              </w:rPr>
              <w:lastRenderedPageBreak/>
              <w:t>ции</w:t>
            </w:r>
          </w:p>
        </w:tc>
        <w:tc>
          <w:tcPr>
            <w:tcW w:w="4706" w:type="dxa"/>
            <w:shd w:val="clear" w:color="auto" w:fill="auto"/>
          </w:tcPr>
          <w:p w14:paraId="57ED9B04" w14:textId="77777777" w:rsidR="00CB3B13" w:rsidRPr="00435B93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35B93">
              <w:rPr>
                <w:rFonts w:ascii="Times New Roman" w:hAnsi="Times New Roman"/>
                <w:bCs/>
                <w:lang w:eastAsia="ru-RU"/>
              </w:rPr>
              <w:lastRenderedPageBreak/>
              <w:t>Результаты освоения ОПОП</w:t>
            </w:r>
          </w:p>
          <w:p w14:paraId="5160D39A" w14:textId="77777777" w:rsidR="00CB3B13" w:rsidRPr="00435B93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435B93">
              <w:rPr>
                <w:rFonts w:ascii="Times New Roman" w:hAnsi="Times New Roman"/>
                <w:bCs/>
                <w:i/>
                <w:iCs/>
                <w:lang w:eastAsia="ru-RU"/>
              </w:rPr>
              <w:lastRenderedPageBreak/>
              <w:t xml:space="preserve">Содержание компетенций </w:t>
            </w:r>
          </w:p>
          <w:p w14:paraId="0AA28B0C" w14:textId="77777777" w:rsidR="00CB3B13" w:rsidRPr="00435B93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35B93">
              <w:rPr>
                <w:rFonts w:ascii="Times New Roman" w:hAnsi="Times New Roman"/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828" w:type="dxa"/>
          </w:tcPr>
          <w:p w14:paraId="18BD0582" w14:textId="77777777" w:rsidR="00CB3B13" w:rsidRPr="00435B93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35B93">
              <w:rPr>
                <w:rFonts w:ascii="Times New Roman" w:hAnsi="Times New Roman"/>
                <w:bCs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</w:tr>
      <w:tr w:rsidR="00CB3B13" w:rsidRPr="00435B93" w14:paraId="467D2BAA" w14:textId="77777777" w:rsidTr="00537209">
        <w:tc>
          <w:tcPr>
            <w:tcW w:w="1101" w:type="dxa"/>
            <w:vMerge w:val="restart"/>
            <w:shd w:val="clear" w:color="auto" w:fill="auto"/>
          </w:tcPr>
          <w:p w14:paraId="7081712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lastRenderedPageBreak/>
              <w:t>УК-1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7D4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554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CB3B13" w:rsidRPr="00435B93" w14:paraId="5B4D75A8" w14:textId="77777777" w:rsidTr="00537209">
        <w:tc>
          <w:tcPr>
            <w:tcW w:w="1101" w:type="dxa"/>
            <w:vMerge/>
            <w:shd w:val="clear" w:color="auto" w:fill="auto"/>
          </w:tcPr>
          <w:p w14:paraId="4B0102C8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98C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099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CB3B13" w:rsidRPr="00435B93" w14:paraId="7D369967" w14:textId="77777777" w:rsidTr="00537209">
        <w:tc>
          <w:tcPr>
            <w:tcW w:w="1101" w:type="dxa"/>
            <w:vMerge/>
            <w:shd w:val="clear" w:color="auto" w:fill="auto"/>
          </w:tcPr>
          <w:p w14:paraId="45A79EF3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9FD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444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CB3B13" w:rsidRPr="00435B93" w14:paraId="273E9A0F" w14:textId="77777777" w:rsidTr="00537209">
        <w:tc>
          <w:tcPr>
            <w:tcW w:w="1101" w:type="dxa"/>
            <w:vMerge w:val="restart"/>
            <w:shd w:val="clear" w:color="auto" w:fill="auto"/>
          </w:tcPr>
          <w:p w14:paraId="32A81269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УК-2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1B6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C77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УК.2.1. Проводит декомпозицию поставленной цели проекта в задачах</w:t>
            </w:r>
          </w:p>
        </w:tc>
      </w:tr>
      <w:tr w:rsidR="00CB3B13" w:rsidRPr="00435B93" w14:paraId="208CA866" w14:textId="77777777" w:rsidTr="00537209">
        <w:tc>
          <w:tcPr>
            <w:tcW w:w="1101" w:type="dxa"/>
            <w:vMerge/>
            <w:shd w:val="clear" w:color="auto" w:fill="auto"/>
          </w:tcPr>
          <w:p w14:paraId="27A8E96C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203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565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CB3B13" w:rsidRPr="00435B93" w14:paraId="3C9C9F3C" w14:textId="77777777" w:rsidTr="00537209">
        <w:tc>
          <w:tcPr>
            <w:tcW w:w="1101" w:type="dxa"/>
            <w:vMerge/>
            <w:shd w:val="clear" w:color="auto" w:fill="auto"/>
          </w:tcPr>
          <w:p w14:paraId="4F250953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ECD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CA8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</w:tr>
      <w:tr w:rsidR="00CB3B13" w:rsidRPr="00435B93" w14:paraId="144ABFA5" w14:textId="77777777" w:rsidTr="00537209">
        <w:tc>
          <w:tcPr>
            <w:tcW w:w="1101" w:type="dxa"/>
            <w:vMerge/>
            <w:shd w:val="clear" w:color="auto" w:fill="auto"/>
          </w:tcPr>
          <w:p w14:paraId="5F959158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C0ED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0369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CB3B13" w:rsidRPr="00435B93" w14:paraId="6CD6674F" w14:textId="77777777" w:rsidTr="00537209">
        <w:tc>
          <w:tcPr>
            <w:tcW w:w="1101" w:type="dxa"/>
            <w:vMerge w:val="restart"/>
            <w:shd w:val="clear" w:color="auto" w:fill="auto"/>
          </w:tcPr>
          <w:p w14:paraId="12A6D105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УК-3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983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7F03" w14:textId="77777777" w:rsidR="00CB3B13" w:rsidRPr="00435B93" w:rsidRDefault="00CB3B13" w:rsidP="00537209">
            <w:pPr>
              <w:rPr>
                <w:rFonts w:ascii="Times New Roman" w:hAnsi="Times New Roman"/>
                <w:color w:val="000000"/>
              </w:rPr>
            </w:pPr>
            <w:r w:rsidRPr="00435B93">
              <w:rPr>
                <w:rFonts w:ascii="Times New Roman" w:hAnsi="Times New Roman"/>
                <w:color w:val="000000"/>
              </w:rPr>
              <w:t>УК.3.1</w:t>
            </w:r>
            <w:r w:rsidRPr="00435B93">
              <w:rPr>
                <w:rFonts w:ascii="Times New Roman" w:hAnsi="Times New Roman"/>
                <w:color w:val="000000"/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CB3B13" w:rsidRPr="00435B93" w14:paraId="7B36FC53" w14:textId="77777777" w:rsidTr="00537209">
        <w:tc>
          <w:tcPr>
            <w:tcW w:w="1101" w:type="dxa"/>
            <w:vMerge/>
            <w:shd w:val="clear" w:color="auto" w:fill="auto"/>
          </w:tcPr>
          <w:p w14:paraId="78463E01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9364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3E0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  <w:color w:val="000000"/>
              </w:rPr>
              <w:t>УК.3.2</w:t>
            </w:r>
            <w:r w:rsidRPr="00435B93">
              <w:rPr>
                <w:rFonts w:ascii="Times New Roman" w:hAnsi="Times New Roman"/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</w:tr>
      <w:tr w:rsidR="00CB3B13" w:rsidRPr="00435B93" w14:paraId="51B4CBB6" w14:textId="77777777" w:rsidTr="00537209">
        <w:tc>
          <w:tcPr>
            <w:tcW w:w="1101" w:type="dxa"/>
            <w:vMerge/>
            <w:shd w:val="clear" w:color="auto" w:fill="auto"/>
          </w:tcPr>
          <w:p w14:paraId="077B0859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C1E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DB2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  <w:color w:val="000000"/>
              </w:rPr>
              <w:t>УК.3.3</w:t>
            </w:r>
            <w:r w:rsidRPr="00435B93">
              <w:rPr>
                <w:rFonts w:ascii="Times New Roman" w:hAnsi="Times New Roman"/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CB3B13" w:rsidRPr="00435B93" w14:paraId="139419EE" w14:textId="77777777" w:rsidTr="00537209">
        <w:tc>
          <w:tcPr>
            <w:tcW w:w="1101" w:type="dxa"/>
            <w:vMerge w:val="restart"/>
            <w:shd w:val="clear" w:color="auto" w:fill="auto"/>
          </w:tcPr>
          <w:p w14:paraId="1FF7DD4F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УК-4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186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 xml:space="preserve">Способен осуществлять деловую </w:t>
            </w:r>
            <w:r w:rsidRPr="00435B93">
              <w:rPr>
                <w:rFonts w:ascii="Times New Roman" w:hAnsi="Times New Roman"/>
              </w:rPr>
              <w:lastRenderedPageBreak/>
              <w:t>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435B93">
              <w:rPr>
                <w:rFonts w:ascii="Times New Roman" w:hAnsi="Times New Roman"/>
              </w:rPr>
              <w:t>ых</w:t>
            </w:r>
            <w:proofErr w:type="spellEnd"/>
            <w:r w:rsidRPr="00435B93">
              <w:rPr>
                <w:rFonts w:ascii="Times New Roman" w:hAnsi="Times New Roman"/>
              </w:rPr>
              <w:t>) языке(ах)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62A5" w14:textId="77777777" w:rsidR="00CB3B13" w:rsidRPr="00435B93" w:rsidRDefault="00CB3B13" w:rsidP="00537209">
            <w:pPr>
              <w:rPr>
                <w:rFonts w:ascii="Times New Roman" w:hAnsi="Times New Roman"/>
                <w:sz w:val="20"/>
              </w:rPr>
            </w:pPr>
            <w:r w:rsidRPr="00435B93">
              <w:rPr>
                <w:rFonts w:ascii="Times New Roman" w:hAnsi="Times New Roman"/>
              </w:rPr>
              <w:lastRenderedPageBreak/>
              <w:t>УК.4.1.</w:t>
            </w:r>
            <w:r w:rsidRPr="00435B93">
              <w:rPr>
                <w:rFonts w:ascii="Times New Roman" w:hAnsi="Times New Roman"/>
                <w:sz w:val="20"/>
              </w:rPr>
              <w:t xml:space="preserve"> Г</w:t>
            </w:r>
            <w:r w:rsidRPr="00435B93">
              <w:rPr>
                <w:rFonts w:ascii="Times New Roman" w:hAnsi="Times New Roman"/>
              </w:rPr>
              <w:t xml:space="preserve">рамотно и ясно строит </w:t>
            </w:r>
            <w:r w:rsidRPr="00435B93">
              <w:rPr>
                <w:rFonts w:ascii="Times New Roman" w:hAnsi="Times New Roman"/>
              </w:rPr>
              <w:lastRenderedPageBreak/>
              <w:t>диалогическую речь в рамках межличностного и межкультурного общения на русском и иностранном языке</w:t>
            </w:r>
          </w:p>
        </w:tc>
      </w:tr>
      <w:tr w:rsidR="00CB3B13" w:rsidRPr="00435B93" w14:paraId="2FBE6472" w14:textId="77777777" w:rsidTr="00537209">
        <w:tc>
          <w:tcPr>
            <w:tcW w:w="1101" w:type="dxa"/>
            <w:vMerge/>
            <w:shd w:val="clear" w:color="auto" w:fill="auto"/>
          </w:tcPr>
          <w:p w14:paraId="33B37C9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022E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734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УК.4.2.</w:t>
            </w:r>
            <w:r w:rsidRPr="00435B93">
              <w:rPr>
                <w:rFonts w:ascii="Times New Roman" w:hAnsi="Times New Roman"/>
                <w:sz w:val="20"/>
              </w:rPr>
              <w:t xml:space="preserve"> </w:t>
            </w:r>
            <w:r w:rsidRPr="00435B93">
              <w:rPr>
                <w:rFonts w:ascii="Times New Roman" w:hAnsi="Times New Roman"/>
              </w:rPr>
              <w:t>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</w:tr>
      <w:tr w:rsidR="00CB3B13" w:rsidRPr="00435B93" w14:paraId="36531E61" w14:textId="77777777" w:rsidTr="00537209">
        <w:tc>
          <w:tcPr>
            <w:tcW w:w="1101" w:type="dxa"/>
            <w:vMerge/>
            <w:shd w:val="clear" w:color="auto" w:fill="auto"/>
          </w:tcPr>
          <w:p w14:paraId="36203B50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33FF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7F7F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УК.4.3.</w:t>
            </w:r>
            <w:r w:rsidRPr="00435B93">
              <w:rPr>
                <w:rFonts w:ascii="Times New Roman" w:hAnsi="Times New Roman"/>
                <w:sz w:val="20"/>
              </w:rPr>
              <w:t xml:space="preserve"> </w:t>
            </w:r>
            <w:r w:rsidRPr="00435B93">
              <w:rPr>
                <w:rFonts w:ascii="Times New Roman" w:hAnsi="Times New Roman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CB3B13" w:rsidRPr="00435B93" w14:paraId="3AF1C74C" w14:textId="77777777" w:rsidTr="00537209">
        <w:tc>
          <w:tcPr>
            <w:tcW w:w="1101" w:type="dxa"/>
            <w:vMerge w:val="restart"/>
            <w:shd w:val="clear" w:color="auto" w:fill="auto"/>
          </w:tcPr>
          <w:p w14:paraId="2DC130CD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УК-5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FD6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D00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435B93">
              <w:rPr>
                <w:rFonts w:ascii="Times New Roman" w:hAnsi="Times New Roman"/>
                <w:color w:val="000000"/>
              </w:rPr>
              <w:t xml:space="preserve">УК.5.1. </w:t>
            </w:r>
            <w:r w:rsidRPr="00435B93">
              <w:rPr>
                <w:rFonts w:ascii="Times New Roman" w:hAnsi="Times New Roman"/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CB3B13" w:rsidRPr="00435B93" w14:paraId="7E817CF5" w14:textId="77777777" w:rsidTr="00537209">
        <w:tc>
          <w:tcPr>
            <w:tcW w:w="1101" w:type="dxa"/>
            <w:vMerge/>
            <w:shd w:val="clear" w:color="auto" w:fill="auto"/>
          </w:tcPr>
          <w:p w14:paraId="68777078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9ED5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927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  <w:color w:val="000000"/>
              </w:rPr>
              <w:t xml:space="preserve"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</w:tc>
      </w:tr>
      <w:tr w:rsidR="00CB3B13" w:rsidRPr="00435B93" w14:paraId="0E081E57" w14:textId="77777777" w:rsidTr="00537209">
        <w:tc>
          <w:tcPr>
            <w:tcW w:w="1101" w:type="dxa"/>
            <w:vMerge/>
            <w:shd w:val="clear" w:color="auto" w:fill="auto"/>
          </w:tcPr>
          <w:p w14:paraId="48A3C381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197C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9EC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  <w:color w:val="00000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</w:tr>
      <w:tr w:rsidR="00CB3B13" w:rsidRPr="00435B93" w14:paraId="176FFF9A" w14:textId="77777777" w:rsidTr="00537209">
        <w:tc>
          <w:tcPr>
            <w:tcW w:w="1101" w:type="dxa"/>
            <w:vMerge w:val="restart"/>
            <w:shd w:val="clear" w:color="auto" w:fill="auto"/>
          </w:tcPr>
          <w:p w14:paraId="6880ADA5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УК-6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C11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BF2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CB3B13" w:rsidRPr="00435B93" w14:paraId="5DF34749" w14:textId="77777777" w:rsidTr="00537209">
        <w:tc>
          <w:tcPr>
            <w:tcW w:w="1101" w:type="dxa"/>
            <w:vMerge/>
            <w:shd w:val="clear" w:color="auto" w:fill="auto"/>
          </w:tcPr>
          <w:p w14:paraId="3EAD84DF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42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B14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 xml:space="preserve">УК.6.2. Создает и достраивает индивидуальную траекторию саморазвития при получении основного и дополнительного </w:t>
            </w:r>
            <w:r w:rsidRPr="00435B93">
              <w:rPr>
                <w:rFonts w:ascii="Times New Roman" w:hAnsi="Times New Roman"/>
              </w:rPr>
              <w:lastRenderedPageBreak/>
              <w:t>образования</w:t>
            </w:r>
          </w:p>
        </w:tc>
      </w:tr>
      <w:tr w:rsidR="00CB3B13" w:rsidRPr="00435B93" w14:paraId="049EAE20" w14:textId="77777777" w:rsidTr="00537209">
        <w:tc>
          <w:tcPr>
            <w:tcW w:w="1101" w:type="dxa"/>
            <w:vMerge/>
            <w:shd w:val="clear" w:color="auto" w:fill="auto"/>
          </w:tcPr>
          <w:p w14:paraId="59029E20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F6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351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УК.6.3. Владеет умением рационального распределения временных и информационных ресурсов</w:t>
            </w:r>
          </w:p>
        </w:tc>
      </w:tr>
      <w:tr w:rsidR="00CB3B13" w:rsidRPr="00435B93" w14:paraId="2B67D9F5" w14:textId="77777777" w:rsidTr="00537209">
        <w:tc>
          <w:tcPr>
            <w:tcW w:w="1101" w:type="dxa"/>
            <w:vMerge w:val="restart"/>
            <w:shd w:val="clear" w:color="auto" w:fill="auto"/>
          </w:tcPr>
          <w:p w14:paraId="568AB0FB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УК-7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5F3B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04E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</w:tr>
      <w:tr w:rsidR="00CB3B13" w:rsidRPr="00435B93" w14:paraId="57D5E7EB" w14:textId="77777777" w:rsidTr="00537209">
        <w:tc>
          <w:tcPr>
            <w:tcW w:w="1101" w:type="dxa"/>
            <w:vMerge/>
            <w:shd w:val="clear" w:color="auto" w:fill="auto"/>
          </w:tcPr>
          <w:p w14:paraId="4A2159A1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638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F4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CB3B13" w:rsidRPr="00435B93" w14:paraId="0361C467" w14:textId="77777777" w:rsidTr="00537209">
        <w:tc>
          <w:tcPr>
            <w:tcW w:w="1101" w:type="dxa"/>
            <w:vMerge w:val="restart"/>
            <w:shd w:val="clear" w:color="auto" w:fill="auto"/>
          </w:tcPr>
          <w:p w14:paraId="442EFAA3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УК-8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1801" w14:textId="77777777" w:rsidR="00CB3B13" w:rsidRPr="00435B93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192" w14:textId="77777777" w:rsidR="00CB3B13" w:rsidRPr="00435B93" w:rsidRDefault="00CB3B13" w:rsidP="00537209">
            <w:pPr>
              <w:jc w:val="both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УК.8.1. Обеспечивает условия безопасной и комфортной организационной среды, способствующей сохранению жизни и здоровья работников организации в соответствии с санитарно-гигиеническими нормами</w:t>
            </w:r>
          </w:p>
        </w:tc>
      </w:tr>
      <w:tr w:rsidR="00CB3B13" w:rsidRPr="00435B93" w14:paraId="0A565874" w14:textId="77777777" w:rsidTr="00537209">
        <w:tc>
          <w:tcPr>
            <w:tcW w:w="1101" w:type="dxa"/>
            <w:vMerge/>
            <w:shd w:val="clear" w:color="auto" w:fill="auto"/>
          </w:tcPr>
          <w:p w14:paraId="58B84609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39DF6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646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УК.8.2. Умеет обеспечивать безопасность работников организации и оказывать первую помощь, в том числе при возникновении чрезвычайных ситуаций</w:t>
            </w:r>
          </w:p>
        </w:tc>
      </w:tr>
      <w:tr w:rsidR="00CB3B13" w:rsidRPr="00435B93" w14:paraId="2DE54DC6" w14:textId="77777777" w:rsidTr="00537209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2D8C18B5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CA4ED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BBE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CB3B13" w:rsidRPr="00435B93" w14:paraId="5A9E2D8E" w14:textId="77777777" w:rsidTr="00537209">
        <w:trPr>
          <w:trHeight w:val="453"/>
        </w:trPr>
        <w:tc>
          <w:tcPr>
            <w:tcW w:w="1101" w:type="dxa"/>
            <w:shd w:val="clear" w:color="auto" w:fill="auto"/>
          </w:tcPr>
          <w:p w14:paraId="50E5613F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УК-9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09032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93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88DA0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УК.9.1. Применяет базовые дефектологические знания для организации работы коллектива организации</w:t>
            </w:r>
          </w:p>
        </w:tc>
      </w:tr>
      <w:tr w:rsidR="00CB3B13" w:rsidRPr="00435B93" w14:paraId="3EDAE6C5" w14:textId="77777777" w:rsidTr="00537209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0146994D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t>УК-10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3C3FE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93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29069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</w:tr>
      <w:tr w:rsidR="00CB3B13" w:rsidRPr="00435B93" w14:paraId="65080293" w14:textId="77777777" w:rsidTr="00537209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6ED3F4D2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13A6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EC8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 xml:space="preserve">УК.10.2. Владеет современными инструментами разработки и принятия управленческих решений на </w:t>
            </w:r>
            <w:r w:rsidRPr="00435B93">
              <w:rPr>
                <w:rFonts w:ascii="Times New Roman" w:hAnsi="Times New Roman"/>
              </w:rPr>
              <w:lastRenderedPageBreak/>
              <w:t>основе экономических и финансовых знаний</w:t>
            </w:r>
          </w:p>
        </w:tc>
      </w:tr>
      <w:tr w:rsidR="00CB3B13" w:rsidRPr="00435B93" w14:paraId="0311A0FA" w14:textId="77777777" w:rsidTr="00537209">
        <w:trPr>
          <w:trHeight w:val="453"/>
        </w:trPr>
        <w:tc>
          <w:tcPr>
            <w:tcW w:w="1101" w:type="dxa"/>
            <w:shd w:val="clear" w:color="auto" w:fill="auto"/>
          </w:tcPr>
          <w:p w14:paraId="7F57AC06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35B93">
              <w:rPr>
                <w:rFonts w:ascii="Times New Roman" w:hAnsi="Times New Roman"/>
              </w:rPr>
              <w:lastRenderedPageBreak/>
              <w:t>УК-11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4E39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93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E37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</w:tr>
      <w:tr w:rsidR="00CB3B13" w:rsidRPr="00435B93" w14:paraId="6F9145DF" w14:textId="77777777" w:rsidTr="00537209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944C0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highlight w:val="yellow"/>
              </w:rPr>
            </w:pPr>
            <w:r w:rsidRPr="00435B93">
              <w:rPr>
                <w:rFonts w:ascii="Times New Roman" w:hAnsi="Times New Roman"/>
              </w:rPr>
              <w:t>ПК-1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F60DB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5B93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привлечение и отбор персонала для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9A4" w14:textId="77777777" w:rsidR="00CB3B13" w:rsidRPr="00435B93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435B93">
              <w:rPr>
                <w:rFonts w:ascii="Times New Roman" w:hAnsi="Times New Roman"/>
              </w:rPr>
              <w:t>ПК.1.1. Анализирует качественные и количественные потребности организации в персонале</w:t>
            </w:r>
          </w:p>
          <w:p w14:paraId="23FE5861" w14:textId="77777777" w:rsidR="00CB3B13" w:rsidRPr="00435B93" w:rsidRDefault="00CB3B13" w:rsidP="00537209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CB3B13" w:rsidRPr="00435B93" w14:paraId="189D0A7E" w14:textId="77777777" w:rsidTr="00537209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2648A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C498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97A" w14:textId="77777777" w:rsidR="00CB3B13" w:rsidRPr="00435B93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435B93">
              <w:rPr>
                <w:rFonts w:ascii="Times New Roman" w:hAnsi="Times New Roman"/>
              </w:rPr>
              <w:t>ПК.1.2. Организует подбор и отбор персонала в организацию</w:t>
            </w:r>
          </w:p>
        </w:tc>
      </w:tr>
      <w:tr w:rsidR="00CB3B13" w:rsidRPr="00435B93" w14:paraId="62F0F393" w14:textId="77777777" w:rsidTr="00537209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85046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highlight w:val="yellow"/>
              </w:rPr>
            </w:pPr>
            <w:r w:rsidRPr="00435B93">
              <w:rPr>
                <w:rFonts w:ascii="Times New Roman" w:hAnsi="Times New Roman"/>
              </w:rPr>
              <w:t>ПК-2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C78BA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5B93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деятельность по оценке труда и комплексной аттестации персонала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559B" w14:textId="77777777" w:rsidR="00CB3B13" w:rsidRPr="00435B93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435B93">
              <w:rPr>
                <w:rFonts w:ascii="Times New Roman" w:hAnsi="Times New Roman"/>
              </w:rPr>
              <w:t>ПК.2.1. Организует и проводит оценку персонала</w:t>
            </w:r>
          </w:p>
        </w:tc>
      </w:tr>
      <w:tr w:rsidR="00CB3B13" w:rsidRPr="00435B93" w14:paraId="163D11FA" w14:textId="77777777" w:rsidTr="00537209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BD2731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56603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116" w14:textId="77777777" w:rsidR="00CB3B13" w:rsidRPr="00435B93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435B93">
              <w:rPr>
                <w:rFonts w:ascii="Times New Roman" w:hAnsi="Times New Roman"/>
              </w:rPr>
              <w:t>ПК.2.2. Планирует и реализует аттестацию персонала</w:t>
            </w:r>
          </w:p>
        </w:tc>
      </w:tr>
      <w:tr w:rsidR="00CB3B13" w:rsidRPr="00435B93" w14:paraId="4B042791" w14:textId="77777777" w:rsidTr="00537209">
        <w:trPr>
          <w:trHeight w:val="453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5426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ПК-3</w:t>
            </w:r>
          </w:p>
        </w:tc>
        <w:tc>
          <w:tcPr>
            <w:tcW w:w="4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415B7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B93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развитие персонала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423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ПК.3.1. Проводит мероприятия по построению и реализации карьеры персонала</w:t>
            </w:r>
          </w:p>
        </w:tc>
      </w:tr>
      <w:tr w:rsidR="00CB3B13" w:rsidRPr="00435B93" w14:paraId="7D486BDE" w14:textId="77777777" w:rsidTr="00537209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ED23E" w14:textId="77777777" w:rsidR="00CB3B13" w:rsidRPr="00435B93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9C4C" w14:textId="77777777" w:rsidR="00CB3B13" w:rsidRPr="00435B93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C82F" w14:textId="77777777" w:rsidR="00CB3B13" w:rsidRPr="00435B93" w:rsidRDefault="00CB3B13" w:rsidP="00537209">
            <w:pPr>
              <w:rPr>
                <w:rFonts w:ascii="Times New Roman" w:hAnsi="Times New Roman"/>
              </w:rPr>
            </w:pPr>
            <w:r w:rsidRPr="00435B93">
              <w:rPr>
                <w:rFonts w:ascii="Times New Roman" w:hAnsi="Times New Roman"/>
              </w:rPr>
              <w:t>ПК.3.2. Организует обучение персонала организации</w:t>
            </w:r>
          </w:p>
        </w:tc>
      </w:tr>
    </w:tbl>
    <w:p w14:paraId="5E5F17B6" w14:textId="77777777" w:rsidR="00CB3B13" w:rsidRDefault="00CB3B13" w:rsidP="00CB3B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1D88E6" w14:textId="77777777" w:rsidR="00CB3B13" w:rsidRDefault="00CB3B13" w:rsidP="00CB3B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19829F" w14:textId="77777777" w:rsidR="00CB3B13" w:rsidRPr="00C95D2E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95D2E">
        <w:rPr>
          <w:rFonts w:ascii="Times New Roman" w:hAnsi="Times New Roman"/>
          <w:b/>
          <w:bCs/>
          <w:sz w:val="24"/>
          <w:szCs w:val="24"/>
        </w:rPr>
        <w:t>Место Производственной технологической (проектно-технологической) практики  в структуре ОПОП бакалавриата</w:t>
      </w:r>
    </w:p>
    <w:p w14:paraId="1EB4E7E7" w14:textId="77777777" w:rsidR="00CB3B13" w:rsidRPr="00435B93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pacing w:val="-10"/>
          <w:kern w:val="1"/>
          <w:sz w:val="24"/>
          <w:szCs w:val="24"/>
        </w:rPr>
      </w:pPr>
      <w:r w:rsidRPr="00435B93">
        <w:rPr>
          <w:rFonts w:ascii="Times New Roman" w:hAnsi="Times New Roman"/>
          <w:sz w:val="24"/>
          <w:szCs w:val="24"/>
        </w:rPr>
        <w:t xml:space="preserve">Производственная технологическая (проектно-технологическая) практика является составной частью учебного процесса студентов бакалавров и входит в блок Б2 «Практика» </w:t>
      </w:r>
      <w:r w:rsidRPr="00435B93">
        <w:rPr>
          <w:rFonts w:ascii="Times New Roman" w:hAnsi="Times New Roman"/>
          <w:spacing w:val="-10"/>
          <w:sz w:val="24"/>
          <w:szCs w:val="24"/>
        </w:rPr>
        <w:t xml:space="preserve"> учебного плана по направлению подготовки 38.03.02 Менеджмент.</w:t>
      </w:r>
    </w:p>
    <w:p w14:paraId="1D315B91" w14:textId="77777777" w:rsidR="00CB3B13" w:rsidRPr="00435B93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pacing w:val="-10"/>
          <w:kern w:val="1"/>
          <w:sz w:val="24"/>
          <w:szCs w:val="24"/>
        </w:rPr>
      </w:pP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>Вид практики: производственная практика.</w:t>
      </w:r>
    </w:p>
    <w:p w14:paraId="09928A91" w14:textId="77777777" w:rsidR="00CB3B13" w:rsidRPr="00435B93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pacing w:val="-10"/>
          <w:kern w:val="1"/>
          <w:sz w:val="24"/>
          <w:szCs w:val="24"/>
        </w:rPr>
      </w:pP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>Тип практики: технологическая (</w:t>
      </w:r>
      <w:proofErr w:type="spellStart"/>
      <w:r w:rsidRPr="00435B93">
        <w:rPr>
          <w:rFonts w:ascii="Times New Roman" w:hAnsi="Times New Roman"/>
          <w:spacing w:val="-10"/>
          <w:kern w:val="1"/>
          <w:sz w:val="24"/>
          <w:szCs w:val="24"/>
        </w:rPr>
        <w:t>преоктно</w:t>
      </w:r>
      <w:proofErr w:type="spellEnd"/>
      <w:r w:rsidRPr="00435B93">
        <w:rPr>
          <w:rFonts w:ascii="Times New Roman" w:hAnsi="Times New Roman"/>
          <w:spacing w:val="-10"/>
          <w:kern w:val="1"/>
          <w:sz w:val="24"/>
          <w:szCs w:val="24"/>
        </w:rPr>
        <w:t>-технологическая) практика.</w:t>
      </w:r>
    </w:p>
    <w:p w14:paraId="55DA9BB1" w14:textId="77777777" w:rsidR="00CB3B13" w:rsidRPr="00435B93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pacing w:val="-10"/>
          <w:kern w:val="1"/>
          <w:sz w:val="24"/>
          <w:szCs w:val="24"/>
        </w:rPr>
      </w:pP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 xml:space="preserve">Для выполнения программы </w:t>
      </w:r>
      <w:r w:rsidRPr="00435B93">
        <w:rPr>
          <w:rFonts w:ascii="Times New Roman" w:hAnsi="Times New Roman"/>
          <w:spacing w:val="-10"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 xml:space="preserve">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435B93">
        <w:rPr>
          <w:rFonts w:ascii="Times New Roman" w:hAnsi="Times New Roman"/>
          <w:spacing w:val="-10"/>
          <w:sz w:val="24"/>
          <w:szCs w:val="24"/>
        </w:rPr>
        <w:t>подготовки 38.03.02 «Менеджмент»</w:t>
      </w: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>.</w:t>
      </w:r>
    </w:p>
    <w:p w14:paraId="3E93A5ED" w14:textId="77777777" w:rsidR="00CB3B13" w:rsidRPr="00435B93" w:rsidRDefault="00CB3B13" w:rsidP="00CB3B13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kern w:val="1"/>
          <w:sz w:val="24"/>
          <w:szCs w:val="24"/>
        </w:rPr>
      </w:pP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 xml:space="preserve">При освоении </w:t>
      </w:r>
      <w:r w:rsidRPr="00435B93">
        <w:rPr>
          <w:rFonts w:ascii="Times New Roman" w:hAnsi="Times New Roman"/>
          <w:sz w:val="24"/>
          <w:szCs w:val="24"/>
        </w:rPr>
        <w:t>Производственной технологической (проектно-технологической) практики</w:t>
      </w: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 xml:space="preserve"> необходимы знания, умения и навыки, приобретенные в результате освоения следующих дисциплин: </w:t>
      </w:r>
      <w:r w:rsidRPr="00435B93">
        <w:rPr>
          <w:rFonts w:ascii="Times New Roman" w:hAnsi="Times New Roman"/>
          <w:spacing w:val="-10"/>
          <w:sz w:val="24"/>
          <w:szCs w:val="24"/>
        </w:rPr>
        <w:t>«Управление персоналом», «Организационная культура», «Практикум по документационному сопровождению управленческой деятельности»</w:t>
      </w:r>
      <w:r w:rsidRPr="00435B93">
        <w:rPr>
          <w:rFonts w:ascii="Times New Roman" w:hAnsi="Times New Roman"/>
          <w:spacing w:val="-10"/>
          <w:kern w:val="1"/>
          <w:sz w:val="24"/>
          <w:szCs w:val="24"/>
        </w:rPr>
        <w:t>.</w:t>
      </w:r>
    </w:p>
    <w:p w14:paraId="415139A8" w14:textId="77777777" w:rsidR="00CB3B13" w:rsidRPr="00435B93" w:rsidRDefault="00CB3B13" w:rsidP="00CB3B13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sz w:val="24"/>
          <w:szCs w:val="24"/>
        </w:rPr>
      </w:pPr>
      <w:r w:rsidRPr="00435B93">
        <w:rPr>
          <w:rFonts w:ascii="Times New Roman" w:hAnsi="Times New Roman"/>
          <w:spacing w:val="-10"/>
          <w:sz w:val="24"/>
          <w:szCs w:val="24"/>
        </w:rPr>
        <w:t>Дисциплины и практики, для которых освоение данной дисциплины необходимо как предшествующее: «Управленческие решения», «Управление изменениями», «Основы проектного управления в организациях».</w:t>
      </w:r>
    </w:p>
    <w:p w14:paraId="641DC396" w14:textId="77777777" w:rsidR="00CB3B13" w:rsidRPr="00C95D2E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5D2E">
        <w:rPr>
          <w:rFonts w:ascii="Times New Roman" w:hAnsi="Times New Roman"/>
          <w:b/>
          <w:bCs/>
          <w:sz w:val="24"/>
          <w:szCs w:val="24"/>
        </w:rPr>
        <w:t xml:space="preserve">Форма и способы проведения Производственной технологической (проектно-технологической) практики  </w:t>
      </w:r>
    </w:p>
    <w:p w14:paraId="64E53E5C" w14:textId="77777777" w:rsidR="00CB3B13" w:rsidRPr="00C95D2E" w:rsidRDefault="00CB3B13" w:rsidP="00CB3B13">
      <w:pPr>
        <w:pStyle w:val="a3"/>
        <w:tabs>
          <w:tab w:val="right" w:leader="underscore" w:pos="9356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95D2E">
        <w:rPr>
          <w:rFonts w:ascii="Times New Roman" w:hAnsi="Times New Roman"/>
          <w:sz w:val="24"/>
          <w:szCs w:val="24"/>
        </w:rPr>
        <w:lastRenderedPageBreak/>
        <w:t>Производственная технологическая (проектно-технологическая) практика осуществляется дискретно по видам практик в соответствии с учебным планом и графиком учебного процесса. Способ проведения практики – выездная; стационарная. Выездная практика организуется только при наличии заявления обучающегося.</w:t>
      </w:r>
    </w:p>
    <w:p w14:paraId="49964CB4" w14:textId="77777777" w:rsidR="00CB3B13" w:rsidRPr="00C95D2E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0CF3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C95D2E">
        <w:rPr>
          <w:rFonts w:ascii="Times New Roman" w:hAnsi="Times New Roman"/>
          <w:b/>
          <w:bCs/>
          <w:sz w:val="24"/>
          <w:szCs w:val="24"/>
        </w:rPr>
        <w:t xml:space="preserve">Производственной технологической (проектно-технологической) практики  </w:t>
      </w:r>
    </w:p>
    <w:p w14:paraId="260963D8" w14:textId="77777777" w:rsidR="00CB3B13" w:rsidRPr="00C95D2E" w:rsidRDefault="00CB3B13" w:rsidP="00CB3B13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5D2E">
        <w:rPr>
          <w:rFonts w:ascii="Times New Roman" w:hAnsi="Times New Roman"/>
          <w:bCs/>
          <w:sz w:val="24"/>
          <w:szCs w:val="24"/>
        </w:rPr>
        <w:t>Общая трудоемкость Производственной технологической (проектно-технологической) практики составляет 6 зачетных единиц, 216 часов.</w:t>
      </w:r>
    </w:p>
    <w:tbl>
      <w:tblPr>
        <w:tblW w:w="9812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"/>
        <w:gridCol w:w="2143"/>
        <w:gridCol w:w="1024"/>
        <w:gridCol w:w="1514"/>
        <w:gridCol w:w="1239"/>
        <w:gridCol w:w="966"/>
        <w:gridCol w:w="2556"/>
      </w:tblGrid>
      <w:tr w:rsidR="00CB3B13" w:rsidRPr="00C95D2E" w14:paraId="4F813FD3" w14:textId="77777777" w:rsidTr="00537209">
        <w:trPr>
          <w:trHeight w:val="839"/>
        </w:trPr>
        <w:tc>
          <w:tcPr>
            <w:tcW w:w="3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480FC3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№</w:t>
            </w:r>
          </w:p>
          <w:p w14:paraId="549191D1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93E0EE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4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8FAC8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988ED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Формы текущего</w:t>
            </w:r>
          </w:p>
          <w:p w14:paraId="46769D67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контроля</w:t>
            </w:r>
          </w:p>
        </w:tc>
      </w:tr>
      <w:tr w:rsidR="00CB3B13" w:rsidRPr="00C95D2E" w14:paraId="46B60C67" w14:textId="77777777" w:rsidTr="00537209">
        <w:trPr>
          <w:trHeight w:val="546"/>
        </w:trPr>
        <w:tc>
          <w:tcPr>
            <w:tcW w:w="37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7A5F77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21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AD1B97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rFonts w:ascii="Times New Roman" w:hAnsi="Times New Roman"/>
                <w:i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085503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B20FF5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1B08DE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2FDE79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5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76C024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</w:tr>
      <w:tr w:rsidR="00CB3B13" w:rsidRPr="00C95D2E" w14:paraId="2B9AF1D4" w14:textId="77777777" w:rsidTr="00537209">
        <w:trPr>
          <w:trHeight w:val="2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B7C3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A6B5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Организационный этап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32B0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12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67FA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93B9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F900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18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31D8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  <w:color w:val="000000"/>
              </w:rPr>
              <w:t>Дневник бакалавра</w:t>
            </w:r>
          </w:p>
        </w:tc>
      </w:tr>
      <w:tr w:rsidR="00CB3B13" w:rsidRPr="00C95D2E" w14:paraId="1A87A295" w14:textId="77777777" w:rsidTr="00537209">
        <w:trPr>
          <w:trHeight w:val="1258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1AFE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7F55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Основной этап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9981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95D2E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9121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5D2E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595C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5D2E">
              <w:rPr>
                <w:rFonts w:ascii="Times New Roman" w:hAnsi="Times New Roman"/>
                <w:bCs/>
                <w:color w:val="000000"/>
              </w:rPr>
              <w:t>46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E502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5D2E">
              <w:rPr>
                <w:rFonts w:ascii="Times New Roman" w:hAnsi="Times New Roman"/>
                <w:bCs/>
                <w:color w:val="000000"/>
              </w:rPr>
              <w:t>166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353F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</w:rPr>
            </w:pPr>
            <w:r w:rsidRPr="00C95D2E">
              <w:rPr>
                <w:rFonts w:ascii="Times New Roman" w:hAnsi="Times New Roman"/>
                <w:bCs/>
                <w:color w:val="000000"/>
              </w:rPr>
              <w:t>Дневник бакалавра,</w:t>
            </w:r>
            <w:r w:rsidRPr="00C95D2E">
              <w:rPr>
                <w:rFonts w:ascii="Times New Roman" w:hAnsi="Times New Roman"/>
              </w:rPr>
              <w:t xml:space="preserve"> описание деятельности организации, демонстрационный материал</w:t>
            </w:r>
          </w:p>
        </w:tc>
      </w:tr>
      <w:tr w:rsidR="00CB3B13" w:rsidRPr="00C95D2E" w14:paraId="55988EDF" w14:textId="77777777" w:rsidTr="00537209">
        <w:trPr>
          <w:trHeight w:val="2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4E8CC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BC92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Заключительный этап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414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15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CF17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AC51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9D14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32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F9A1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</w:rPr>
            </w:pPr>
            <w:r w:rsidRPr="00C95D2E">
              <w:rPr>
                <w:rFonts w:ascii="Times New Roman" w:hAnsi="Times New Roman"/>
              </w:rPr>
              <w:t>Отчет по практике, защита результатов практики</w:t>
            </w:r>
          </w:p>
        </w:tc>
      </w:tr>
      <w:tr w:rsidR="00CB3B13" w:rsidRPr="00C95D2E" w14:paraId="51D19123" w14:textId="77777777" w:rsidTr="00537209">
        <w:trPr>
          <w:trHeight w:val="2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E4BD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1DCC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C95D2E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ED9B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145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2CA0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BD62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65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287A" w14:textId="77777777" w:rsidR="00CB3B13" w:rsidRPr="00C95D2E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C95D2E">
              <w:rPr>
                <w:rFonts w:ascii="Times New Roman" w:hAnsi="Times New Roman"/>
              </w:rPr>
              <w:t>216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9BEB" w14:textId="77777777" w:rsidR="00CB3B13" w:rsidRPr="00C95D2E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14:paraId="6FB9D4D6" w14:textId="77777777" w:rsidR="00CB3B13" w:rsidRPr="00C95D2E" w:rsidRDefault="00CB3B13" w:rsidP="00CB3B13">
      <w:pPr>
        <w:tabs>
          <w:tab w:val="left" w:pos="284"/>
          <w:tab w:val="right" w:leader="underscore" w:pos="9639"/>
        </w:tabs>
        <w:ind w:firstLine="851"/>
        <w:jc w:val="both"/>
        <w:rPr>
          <w:rFonts w:ascii="Times New Roman" w:hAnsi="Times New Roman"/>
          <w:bCs/>
          <w:sz w:val="16"/>
          <w:szCs w:val="16"/>
        </w:rPr>
      </w:pPr>
    </w:p>
    <w:p w14:paraId="47270FE0" w14:textId="77777777" w:rsidR="00CB3B13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98E136" w14:textId="77777777" w:rsidR="00CB3B13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04B07B" w14:textId="77777777" w:rsidR="00CB3B13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02F32CB0" w14:textId="77777777" w:rsidR="00CB3B13" w:rsidRPr="0006577F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>Шкунова А.А, доцент, 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наук НГПУ им. К Минина, руководитель ОПОП </w:t>
      </w:r>
    </w:p>
    <w:p w14:paraId="460612C9" w14:textId="77777777" w:rsidR="00CB3B13" w:rsidRPr="00B37446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F18091" w14:textId="4E99AEDF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D68231" w14:textId="584D8231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887D53" w14:textId="7F3CA5BA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AEC2D6" w14:textId="4F7565BB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CC968A" w14:textId="74B823A4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3C3FEA" w14:textId="3D6CDF3B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BCB181" w14:textId="25F257E3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2277E1" w14:textId="0E5DD978" w:rsidR="00CB3B13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BABF6E" w14:textId="77777777" w:rsidR="00FD2875" w:rsidRDefault="00FD2875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4ED0B5" w14:textId="77777777" w:rsidR="00FD2875" w:rsidRDefault="00FD2875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C88B96" w14:textId="77777777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09FE58B" w14:textId="3AA958E4" w:rsidR="00CB3B13" w:rsidRPr="00435B93" w:rsidRDefault="00CB3B13" w:rsidP="00CB3B13">
      <w:pPr>
        <w:tabs>
          <w:tab w:val="right" w:leader="underscore" w:pos="9639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5B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35B93">
        <w:rPr>
          <w:b/>
          <w:bCs/>
          <w:sz w:val="24"/>
          <w:szCs w:val="24"/>
        </w:rPr>
        <w:t xml:space="preserve"> </w:t>
      </w:r>
      <w:r w:rsidRPr="00D94088">
        <w:rPr>
          <w:rFonts w:ascii="Times New Roman" w:hAnsi="Times New Roman"/>
          <w:b/>
          <w:bCs/>
          <w:sz w:val="28"/>
          <w:szCs w:val="28"/>
        </w:rPr>
        <w:t>ПРОИЗВОДСТВЕНН</w:t>
      </w:r>
      <w:r>
        <w:rPr>
          <w:rFonts w:ascii="Times New Roman" w:hAnsi="Times New Roman"/>
          <w:b/>
          <w:bCs/>
          <w:sz w:val="28"/>
          <w:szCs w:val="28"/>
        </w:rPr>
        <w:t>ОЙ</w:t>
      </w:r>
      <w:r w:rsidRPr="00D94088">
        <w:rPr>
          <w:rFonts w:ascii="Times New Roman" w:hAnsi="Times New Roman"/>
          <w:b/>
          <w:bCs/>
          <w:sz w:val="28"/>
          <w:szCs w:val="28"/>
        </w:rPr>
        <w:t xml:space="preserve"> ПРАКТИК</w:t>
      </w:r>
      <w:r>
        <w:rPr>
          <w:rFonts w:ascii="Times New Roman" w:hAnsi="Times New Roman"/>
          <w:b/>
          <w:bCs/>
          <w:sz w:val="28"/>
          <w:szCs w:val="28"/>
        </w:rPr>
        <w:t>И</w:t>
      </w:r>
    </w:p>
    <w:p w14:paraId="3135B620" w14:textId="0DC3F1F5" w:rsidR="00CB3B13" w:rsidRPr="00435B9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5B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498BF0A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38.03.02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Менеджмент</w:t>
      </w:r>
    </w:p>
    <w:p w14:paraId="22E5E589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68A378D5" w14:textId="3125F04A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25F68D4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D2D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Управление человеческими ресурсами</w:t>
      </w:r>
    </w:p>
    <w:p w14:paraId="01458AF9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14:paraId="63F132E5" w14:textId="77777777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73A5D20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</w:pPr>
      <w:r w:rsidRPr="00AD2D36"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  <w:t>бакалавр</w:t>
      </w:r>
    </w:p>
    <w:p w14:paraId="55136313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63CCB08F" w14:textId="77777777" w:rsidR="00CB3B1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E9E43ED" w14:textId="77777777" w:rsidR="00CB3B13" w:rsidRPr="00AD2D36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  <w:r w:rsidRPr="00AD2D36">
        <w:rPr>
          <w:rFonts w:ascii="Times New Roman" w:eastAsia="Times New Roman" w:hAnsi="Times New Roman"/>
          <w:i/>
          <w:sz w:val="32"/>
          <w:szCs w:val="32"/>
          <w:u w:val="single"/>
          <w:vertAlign w:val="superscript"/>
          <w:lang w:eastAsia="ru-RU"/>
        </w:rPr>
        <w:t>очная</w:t>
      </w:r>
      <w:r w:rsidRPr="00AD2D36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</w:t>
      </w:r>
    </w:p>
    <w:p w14:paraId="58A0BD1A" w14:textId="77777777" w:rsidR="00CB3B13" w:rsidRPr="005E75FD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29837EC4" w14:textId="77777777" w:rsidR="00CB3B13" w:rsidRPr="00590E9E" w:rsidRDefault="00CB3B13" w:rsidP="00CB3B1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CB3B13" w:rsidRPr="00972533" w14:paraId="67FA6A63" w14:textId="77777777" w:rsidTr="00537209">
        <w:trPr>
          <w:trHeight w:val="170"/>
          <w:jc w:val="center"/>
        </w:trPr>
        <w:tc>
          <w:tcPr>
            <w:tcW w:w="6253" w:type="dxa"/>
            <w:vAlign w:val="center"/>
          </w:tcPr>
          <w:p w14:paraId="34A2E365" w14:textId="77777777" w:rsidR="00CB3B13" w:rsidRPr="00D94088" w:rsidRDefault="00CB3B13" w:rsidP="00537209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D94088">
              <w:rPr>
                <w:rFonts w:ascii="Times New Roman" w:hAnsi="Times New Roman"/>
                <w:b/>
                <w:bCs/>
                <w:u w:val="single"/>
              </w:rPr>
              <w:t>Производственная (преддипломная) практика</w:t>
            </w:r>
          </w:p>
        </w:tc>
      </w:tr>
    </w:tbl>
    <w:p w14:paraId="0CD049DC" w14:textId="77777777" w:rsidR="00CB3B13" w:rsidRPr="006F6543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14:paraId="2DAE33FF" w14:textId="77777777" w:rsidR="00CB3B13" w:rsidRPr="00CC0D49" w:rsidRDefault="00CB3B13" w:rsidP="00CB3B1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F0D8486" w14:textId="77777777" w:rsidR="00CB3B13" w:rsidRPr="00D94088" w:rsidRDefault="00CB3B13" w:rsidP="00CB3B1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94088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D94088">
        <w:rPr>
          <w:rFonts w:ascii="Times New Roman" w:hAnsi="Times New Roman"/>
          <w:b/>
          <w:bCs/>
        </w:rPr>
        <w:t>Производственной (преддипломн</w:t>
      </w:r>
      <w:r>
        <w:rPr>
          <w:rFonts w:ascii="Times New Roman" w:hAnsi="Times New Roman"/>
          <w:b/>
          <w:bCs/>
        </w:rPr>
        <w:t>ой</w:t>
      </w:r>
      <w:r w:rsidRPr="00D94088">
        <w:rPr>
          <w:rFonts w:ascii="Times New Roman" w:hAnsi="Times New Roman"/>
          <w:b/>
          <w:bCs/>
        </w:rPr>
        <w:t>) практик</w:t>
      </w:r>
      <w:r>
        <w:rPr>
          <w:rFonts w:ascii="Times New Roman" w:hAnsi="Times New Roman"/>
          <w:b/>
          <w:bCs/>
        </w:rPr>
        <w:t>и</w:t>
      </w:r>
    </w:p>
    <w:p w14:paraId="14A1B5B7" w14:textId="77777777" w:rsidR="00CB3B13" w:rsidRPr="00D94088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9408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9408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D94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4088">
        <w:rPr>
          <w:rFonts w:ascii="Times New Roman" w:hAnsi="Times New Roman"/>
          <w:sz w:val="24"/>
          <w:szCs w:val="24"/>
        </w:rPr>
        <w:t>развитие профессиональных компетенций, обеспечивающих комплексную реализацию трудовых функций будущего менеджера.</w:t>
      </w:r>
    </w:p>
    <w:p w14:paraId="1AC4E754" w14:textId="77777777" w:rsidR="00CB3B13" w:rsidRPr="00D94088" w:rsidRDefault="00CB3B13" w:rsidP="00CB3B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EB3DB0" w14:textId="77777777" w:rsidR="00CB3B13" w:rsidRPr="00D94088" w:rsidRDefault="00CB3B13" w:rsidP="00CB3B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9408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71AA36F1" w14:textId="77777777" w:rsidR="00CB3B13" w:rsidRPr="00D94088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- закрепление профессиональных компетенций, необходимых для работы в профессиональной сфере;</w:t>
      </w:r>
    </w:p>
    <w:p w14:paraId="2A0AA99F" w14:textId="77777777" w:rsidR="00CB3B13" w:rsidRPr="00D94088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- закрепление и углубление умений и навыков по поиску и анализу сведений о деятельности организации;</w:t>
      </w:r>
    </w:p>
    <w:p w14:paraId="761A0C27" w14:textId="77777777" w:rsidR="00CB3B13" w:rsidRPr="00D94088" w:rsidRDefault="00CB3B13" w:rsidP="00CB3B1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60513ABD" w14:textId="77777777" w:rsidR="00CB3B13" w:rsidRPr="00D94088" w:rsidRDefault="00CB3B13" w:rsidP="00CB3B1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 xml:space="preserve">подготовка к выполнению выпускной квалификационной работы; </w:t>
      </w:r>
    </w:p>
    <w:p w14:paraId="27474731" w14:textId="77777777" w:rsidR="00CB3B13" w:rsidRPr="00D94088" w:rsidRDefault="00CB3B13" w:rsidP="00CB3B1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7482F72B" w14:textId="77777777" w:rsidR="00CB3B13" w:rsidRPr="00AD2D36" w:rsidRDefault="00CB3B13" w:rsidP="00CB3B13">
      <w:pPr>
        <w:tabs>
          <w:tab w:val="left" w:pos="708"/>
          <w:tab w:val="right" w:leader="underscore" w:pos="9639"/>
        </w:tabs>
        <w:spacing w:after="0" w:line="240" w:lineRule="auto"/>
        <w:ind w:left="142" w:firstLine="567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F511AB0" w14:textId="77777777" w:rsidR="00CB3B13" w:rsidRPr="00D94088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940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94088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14:paraId="4579CBB2" w14:textId="77777777" w:rsidR="00CB3B13" w:rsidRDefault="00CB3B13" w:rsidP="00CB3B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281"/>
        <w:gridCol w:w="3969"/>
      </w:tblGrid>
      <w:tr w:rsidR="00CB3B13" w:rsidRPr="00D94088" w14:paraId="4A244657" w14:textId="77777777" w:rsidTr="00537209">
        <w:tc>
          <w:tcPr>
            <w:tcW w:w="1101" w:type="dxa"/>
            <w:shd w:val="clear" w:color="auto" w:fill="auto"/>
          </w:tcPr>
          <w:p w14:paraId="6C884BDF" w14:textId="77777777" w:rsidR="00CB3B13" w:rsidRPr="00D94088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4088">
              <w:rPr>
                <w:rFonts w:ascii="Times New Roman" w:hAnsi="Times New Roman"/>
                <w:bCs/>
                <w:lang w:eastAsia="ru-RU"/>
              </w:rPr>
              <w:t>Код</w:t>
            </w:r>
          </w:p>
          <w:p w14:paraId="43D38C8B" w14:textId="77777777" w:rsidR="00CB3B13" w:rsidRPr="00D94088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4088">
              <w:rPr>
                <w:rFonts w:ascii="Times New Roman" w:hAnsi="Times New Roman"/>
                <w:bCs/>
                <w:lang w:eastAsia="ru-RU"/>
              </w:rPr>
              <w:t>компетенции</w:t>
            </w:r>
          </w:p>
        </w:tc>
        <w:tc>
          <w:tcPr>
            <w:tcW w:w="4281" w:type="dxa"/>
            <w:shd w:val="clear" w:color="auto" w:fill="auto"/>
          </w:tcPr>
          <w:p w14:paraId="25C384F1" w14:textId="77777777" w:rsidR="00CB3B13" w:rsidRPr="00D94088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4088">
              <w:rPr>
                <w:rFonts w:ascii="Times New Roman" w:hAnsi="Times New Roman"/>
                <w:bCs/>
                <w:lang w:eastAsia="ru-RU"/>
              </w:rPr>
              <w:t>Результаты освоения ОПОП</w:t>
            </w:r>
          </w:p>
          <w:p w14:paraId="58CFE039" w14:textId="77777777" w:rsidR="00CB3B13" w:rsidRPr="00D94088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D94088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9D9E045" w14:textId="77777777" w:rsidR="00CB3B13" w:rsidRPr="00D94088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D94088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969" w:type="dxa"/>
          </w:tcPr>
          <w:p w14:paraId="767D90AD" w14:textId="77777777" w:rsidR="00CB3B13" w:rsidRPr="00D94088" w:rsidRDefault="00CB3B13" w:rsidP="005372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4088">
              <w:rPr>
                <w:rFonts w:ascii="Times New Roman" w:hAnsi="Times New Roman"/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</w:tr>
      <w:tr w:rsidR="00CB3B13" w:rsidRPr="00D94088" w14:paraId="55D4C302" w14:textId="77777777" w:rsidTr="00537209">
        <w:tc>
          <w:tcPr>
            <w:tcW w:w="1101" w:type="dxa"/>
            <w:vMerge w:val="restart"/>
            <w:shd w:val="clear" w:color="auto" w:fill="auto"/>
          </w:tcPr>
          <w:p w14:paraId="6CAB5D6E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УК-1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F66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80A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CB3B13" w:rsidRPr="00D94088" w14:paraId="17B8A345" w14:textId="77777777" w:rsidTr="00537209">
        <w:tc>
          <w:tcPr>
            <w:tcW w:w="1101" w:type="dxa"/>
            <w:vMerge/>
            <w:shd w:val="clear" w:color="auto" w:fill="auto"/>
          </w:tcPr>
          <w:p w14:paraId="5E4A199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84FA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3D5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 xml:space="preserve">УК.1.2. Демонстрирует умение осуществлять поиск информации для </w:t>
            </w:r>
            <w:r w:rsidRPr="00D94088">
              <w:rPr>
                <w:rFonts w:ascii="Times New Roman" w:hAnsi="Times New Roman"/>
              </w:rPr>
              <w:lastRenderedPageBreak/>
              <w:t>решения поставленных задач в рамках научного мировоззрения</w:t>
            </w:r>
          </w:p>
        </w:tc>
      </w:tr>
      <w:tr w:rsidR="00CB3B13" w:rsidRPr="00D94088" w14:paraId="15A85A9E" w14:textId="77777777" w:rsidTr="00537209">
        <w:tc>
          <w:tcPr>
            <w:tcW w:w="1101" w:type="dxa"/>
            <w:vMerge/>
            <w:shd w:val="clear" w:color="auto" w:fill="auto"/>
          </w:tcPr>
          <w:p w14:paraId="215C4D15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EF40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52D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CB3B13" w:rsidRPr="00D94088" w14:paraId="454D3035" w14:textId="77777777" w:rsidTr="00537209">
        <w:tc>
          <w:tcPr>
            <w:tcW w:w="1101" w:type="dxa"/>
            <w:vMerge w:val="restart"/>
            <w:shd w:val="clear" w:color="auto" w:fill="auto"/>
          </w:tcPr>
          <w:p w14:paraId="76A92CDF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УК-2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02C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6E2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УК.2.1. Проводит декомпозицию поставленной цели проекта в задачах</w:t>
            </w:r>
          </w:p>
        </w:tc>
      </w:tr>
      <w:tr w:rsidR="00CB3B13" w:rsidRPr="00D94088" w14:paraId="19478102" w14:textId="77777777" w:rsidTr="00537209">
        <w:tc>
          <w:tcPr>
            <w:tcW w:w="1101" w:type="dxa"/>
            <w:vMerge/>
            <w:shd w:val="clear" w:color="auto" w:fill="auto"/>
          </w:tcPr>
          <w:p w14:paraId="3D3F2E81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EF1E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D1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CB3B13" w:rsidRPr="00D94088" w14:paraId="0512F34C" w14:textId="77777777" w:rsidTr="00537209">
        <w:tc>
          <w:tcPr>
            <w:tcW w:w="1101" w:type="dxa"/>
            <w:vMerge/>
            <w:shd w:val="clear" w:color="auto" w:fill="auto"/>
          </w:tcPr>
          <w:p w14:paraId="672CDF4C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61F1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3A5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</w:tr>
      <w:tr w:rsidR="00CB3B13" w:rsidRPr="00D94088" w14:paraId="4C984885" w14:textId="77777777" w:rsidTr="00537209">
        <w:tc>
          <w:tcPr>
            <w:tcW w:w="1101" w:type="dxa"/>
            <w:vMerge/>
            <w:shd w:val="clear" w:color="auto" w:fill="auto"/>
          </w:tcPr>
          <w:p w14:paraId="430C607C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F8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6A7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CB3B13" w:rsidRPr="00D94088" w14:paraId="1DF24CC1" w14:textId="77777777" w:rsidTr="00537209">
        <w:tc>
          <w:tcPr>
            <w:tcW w:w="1101" w:type="dxa"/>
            <w:vMerge w:val="restart"/>
            <w:shd w:val="clear" w:color="auto" w:fill="auto"/>
          </w:tcPr>
          <w:p w14:paraId="0922E478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УК-3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461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D57" w14:textId="77777777" w:rsidR="00CB3B13" w:rsidRPr="00D94088" w:rsidRDefault="00CB3B13" w:rsidP="00537209">
            <w:pPr>
              <w:rPr>
                <w:rFonts w:ascii="Times New Roman" w:hAnsi="Times New Roman"/>
                <w:color w:val="000000"/>
              </w:rPr>
            </w:pPr>
            <w:r w:rsidRPr="00D94088">
              <w:rPr>
                <w:rFonts w:ascii="Times New Roman" w:hAnsi="Times New Roman"/>
                <w:color w:val="000000"/>
              </w:rPr>
              <w:t>УК.3.1</w:t>
            </w:r>
            <w:r w:rsidRPr="00D94088">
              <w:rPr>
                <w:rFonts w:ascii="Times New Roman" w:hAnsi="Times New Roman"/>
                <w:color w:val="000000"/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CB3B13" w:rsidRPr="00D94088" w14:paraId="2062986D" w14:textId="77777777" w:rsidTr="00537209">
        <w:tc>
          <w:tcPr>
            <w:tcW w:w="1101" w:type="dxa"/>
            <w:vMerge/>
            <w:shd w:val="clear" w:color="auto" w:fill="auto"/>
          </w:tcPr>
          <w:p w14:paraId="737739CA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E4A2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E43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  <w:color w:val="000000"/>
              </w:rPr>
              <w:t>УК.3.2</w:t>
            </w:r>
            <w:r w:rsidRPr="00D94088">
              <w:rPr>
                <w:rFonts w:ascii="Times New Roman" w:hAnsi="Times New Roman"/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</w:tr>
      <w:tr w:rsidR="00CB3B13" w:rsidRPr="00D94088" w14:paraId="1FF004EB" w14:textId="77777777" w:rsidTr="00537209">
        <w:tc>
          <w:tcPr>
            <w:tcW w:w="1101" w:type="dxa"/>
            <w:vMerge/>
            <w:shd w:val="clear" w:color="auto" w:fill="auto"/>
          </w:tcPr>
          <w:p w14:paraId="017E58E8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5E72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507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  <w:color w:val="000000"/>
              </w:rPr>
              <w:t>УК.3.3</w:t>
            </w:r>
            <w:r w:rsidRPr="00D94088">
              <w:rPr>
                <w:rFonts w:ascii="Times New Roman" w:hAnsi="Times New Roman"/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CB3B13" w:rsidRPr="00D94088" w14:paraId="3779E5F8" w14:textId="77777777" w:rsidTr="00537209">
        <w:tc>
          <w:tcPr>
            <w:tcW w:w="1101" w:type="dxa"/>
            <w:vMerge w:val="restart"/>
            <w:shd w:val="clear" w:color="auto" w:fill="auto"/>
          </w:tcPr>
          <w:p w14:paraId="55F967C3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УК-4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D1D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D94088">
              <w:rPr>
                <w:rFonts w:ascii="Times New Roman" w:hAnsi="Times New Roman"/>
              </w:rPr>
              <w:t>ых</w:t>
            </w:r>
            <w:proofErr w:type="spellEnd"/>
            <w:r w:rsidRPr="00D94088">
              <w:rPr>
                <w:rFonts w:ascii="Times New Roman" w:hAnsi="Times New Roman"/>
              </w:rPr>
              <w:t>) языке(ах)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33E" w14:textId="77777777" w:rsidR="00CB3B13" w:rsidRPr="00D94088" w:rsidRDefault="00CB3B13" w:rsidP="00537209">
            <w:pPr>
              <w:rPr>
                <w:rFonts w:ascii="Times New Roman" w:hAnsi="Times New Roman"/>
                <w:sz w:val="20"/>
              </w:rPr>
            </w:pPr>
            <w:r w:rsidRPr="00D94088">
              <w:rPr>
                <w:rFonts w:ascii="Times New Roman" w:hAnsi="Times New Roman"/>
              </w:rPr>
              <w:t>УК.4.1.</w:t>
            </w:r>
            <w:r w:rsidRPr="00D94088">
              <w:rPr>
                <w:rFonts w:ascii="Times New Roman" w:hAnsi="Times New Roman"/>
                <w:sz w:val="20"/>
              </w:rPr>
              <w:t xml:space="preserve"> Г</w:t>
            </w:r>
            <w:r w:rsidRPr="00D94088">
              <w:rPr>
                <w:rFonts w:ascii="Times New Roman" w:hAnsi="Times New Roman"/>
              </w:rPr>
              <w:t>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</w:tr>
      <w:tr w:rsidR="00CB3B13" w:rsidRPr="00D94088" w14:paraId="6D734E0E" w14:textId="77777777" w:rsidTr="00537209">
        <w:tc>
          <w:tcPr>
            <w:tcW w:w="1101" w:type="dxa"/>
            <w:vMerge/>
            <w:shd w:val="clear" w:color="auto" w:fill="auto"/>
          </w:tcPr>
          <w:p w14:paraId="5A7829C4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39C4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EDD2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УК.4.2.</w:t>
            </w:r>
            <w:r w:rsidRPr="00D94088">
              <w:rPr>
                <w:rFonts w:ascii="Times New Roman" w:hAnsi="Times New Roman"/>
                <w:sz w:val="20"/>
              </w:rPr>
              <w:t xml:space="preserve"> </w:t>
            </w:r>
            <w:r w:rsidRPr="00D94088">
              <w:rPr>
                <w:rFonts w:ascii="Times New Roman" w:hAnsi="Times New Roman"/>
              </w:rPr>
              <w:t>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</w:tr>
      <w:tr w:rsidR="00CB3B13" w:rsidRPr="00D94088" w14:paraId="49125432" w14:textId="77777777" w:rsidTr="00537209">
        <w:tc>
          <w:tcPr>
            <w:tcW w:w="1101" w:type="dxa"/>
            <w:vMerge/>
            <w:shd w:val="clear" w:color="auto" w:fill="auto"/>
          </w:tcPr>
          <w:p w14:paraId="7B8654D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895B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4C62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УК.4.3.</w:t>
            </w:r>
            <w:r w:rsidRPr="00D94088">
              <w:rPr>
                <w:rFonts w:ascii="Times New Roman" w:hAnsi="Times New Roman"/>
                <w:sz w:val="20"/>
              </w:rPr>
              <w:t xml:space="preserve"> </w:t>
            </w:r>
            <w:r w:rsidRPr="00D94088">
              <w:rPr>
                <w:rFonts w:ascii="Times New Roman" w:hAnsi="Times New Roman"/>
              </w:rPr>
              <w:t xml:space="preserve">Демонстрирует способность находить, воспринимать и </w:t>
            </w:r>
            <w:r w:rsidRPr="00D94088">
              <w:rPr>
                <w:rFonts w:ascii="Times New Roman" w:hAnsi="Times New Roman"/>
              </w:rPr>
              <w:lastRenderedPageBreak/>
              <w:t>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CB3B13" w:rsidRPr="00D94088" w14:paraId="3F2E9D68" w14:textId="77777777" w:rsidTr="00537209">
        <w:tc>
          <w:tcPr>
            <w:tcW w:w="1101" w:type="dxa"/>
            <w:vMerge w:val="restart"/>
            <w:shd w:val="clear" w:color="auto" w:fill="auto"/>
          </w:tcPr>
          <w:p w14:paraId="5F34E119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lastRenderedPageBreak/>
              <w:t>УК-5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B3F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273A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D94088">
              <w:rPr>
                <w:rFonts w:ascii="Times New Roman" w:hAnsi="Times New Roman"/>
                <w:color w:val="000000"/>
              </w:rPr>
              <w:t xml:space="preserve">УК.5.1. </w:t>
            </w:r>
            <w:r w:rsidRPr="00D94088">
              <w:rPr>
                <w:rFonts w:ascii="Times New Roman" w:hAnsi="Times New Roman"/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CB3B13" w:rsidRPr="00D94088" w14:paraId="12DA3701" w14:textId="77777777" w:rsidTr="00537209">
        <w:tc>
          <w:tcPr>
            <w:tcW w:w="1101" w:type="dxa"/>
            <w:vMerge/>
            <w:shd w:val="clear" w:color="auto" w:fill="auto"/>
          </w:tcPr>
          <w:p w14:paraId="7A59879A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2391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EFF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  <w:color w:val="000000"/>
              </w:rPr>
              <w:t xml:space="preserve"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</w:tc>
      </w:tr>
      <w:tr w:rsidR="00CB3B13" w:rsidRPr="00D94088" w14:paraId="7B0BC1E1" w14:textId="77777777" w:rsidTr="00537209">
        <w:tc>
          <w:tcPr>
            <w:tcW w:w="1101" w:type="dxa"/>
            <w:vMerge/>
            <w:shd w:val="clear" w:color="auto" w:fill="auto"/>
          </w:tcPr>
          <w:p w14:paraId="587CD71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49E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CD67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  <w:color w:val="00000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</w:tr>
      <w:tr w:rsidR="00CB3B13" w:rsidRPr="00D94088" w14:paraId="3678A9A1" w14:textId="77777777" w:rsidTr="00537209">
        <w:tc>
          <w:tcPr>
            <w:tcW w:w="1101" w:type="dxa"/>
            <w:vMerge w:val="restart"/>
            <w:shd w:val="clear" w:color="auto" w:fill="auto"/>
          </w:tcPr>
          <w:p w14:paraId="0D19D04C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УК-6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BB51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5C0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CB3B13" w:rsidRPr="00D94088" w14:paraId="448DE319" w14:textId="77777777" w:rsidTr="00537209">
        <w:tc>
          <w:tcPr>
            <w:tcW w:w="1101" w:type="dxa"/>
            <w:vMerge/>
            <w:shd w:val="clear" w:color="auto" w:fill="auto"/>
          </w:tcPr>
          <w:p w14:paraId="4E1045C7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749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5D1D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CB3B13" w:rsidRPr="00D94088" w14:paraId="70D19484" w14:textId="77777777" w:rsidTr="00537209">
        <w:tc>
          <w:tcPr>
            <w:tcW w:w="1101" w:type="dxa"/>
            <w:vMerge/>
            <w:shd w:val="clear" w:color="auto" w:fill="auto"/>
          </w:tcPr>
          <w:p w14:paraId="124E0D74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6AC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A2C8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УК.6.3. Владеет умением рационального распределения временных и информационных ресурсов</w:t>
            </w:r>
          </w:p>
        </w:tc>
      </w:tr>
      <w:tr w:rsidR="00CB3B13" w:rsidRPr="00D94088" w14:paraId="62C8D915" w14:textId="77777777" w:rsidTr="00537209">
        <w:tc>
          <w:tcPr>
            <w:tcW w:w="1101" w:type="dxa"/>
            <w:vMerge w:val="restart"/>
            <w:shd w:val="clear" w:color="auto" w:fill="auto"/>
          </w:tcPr>
          <w:p w14:paraId="333B7F32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УК-7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62BB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0EF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</w:tr>
      <w:tr w:rsidR="00CB3B13" w:rsidRPr="00D94088" w14:paraId="26A4A94D" w14:textId="77777777" w:rsidTr="00537209">
        <w:tc>
          <w:tcPr>
            <w:tcW w:w="1101" w:type="dxa"/>
            <w:vMerge/>
            <w:shd w:val="clear" w:color="auto" w:fill="auto"/>
          </w:tcPr>
          <w:p w14:paraId="4E3CE8EC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DF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33F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 xml:space="preserve">УК.7.2. Демонстрирует необходимый уровень физических кондиций для </w:t>
            </w:r>
            <w:r w:rsidRPr="00D94088">
              <w:rPr>
                <w:rFonts w:ascii="Times New Roman" w:hAnsi="Times New Roman"/>
              </w:rPr>
              <w:lastRenderedPageBreak/>
              <w:t>самореализации в профессиональной деятельности.</w:t>
            </w:r>
          </w:p>
        </w:tc>
      </w:tr>
      <w:tr w:rsidR="00CB3B13" w:rsidRPr="00D94088" w14:paraId="0A360B43" w14:textId="77777777" w:rsidTr="00537209">
        <w:tc>
          <w:tcPr>
            <w:tcW w:w="1101" w:type="dxa"/>
            <w:vMerge w:val="restart"/>
            <w:shd w:val="clear" w:color="auto" w:fill="auto"/>
          </w:tcPr>
          <w:p w14:paraId="15FFB868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lastRenderedPageBreak/>
              <w:t>УК-8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218F" w14:textId="77777777" w:rsidR="00CB3B13" w:rsidRPr="00D94088" w:rsidRDefault="00CB3B13" w:rsidP="005372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221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УК.8.1. Обеспечивает условия безопасной и комфортной организационной среды, способствующей сохранению жизни и здоровья работников организации в соответствии с санитарно-гигиеническими нормами</w:t>
            </w:r>
          </w:p>
        </w:tc>
      </w:tr>
      <w:tr w:rsidR="00CB3B13" w:rsidRPr="00D94088" w14:paraId="1BC73897" w14:textId="77777777" w:rsidTr="00537209">
        <w:tc>
          <w:tcPr>
            <w:tcW w:w="1101" w:type="dxa"/>
            <w:vMerge/>
            <w:shd w:val="clear" w:color="auto" w:fill="auto"/>
          </w:tcPr>
          <w:p w14:paraId="565AB2C6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940ED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C9F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УК.8.2. Умеет обеспечивать безопасность работников организации и оказывать первую помощь, в том числе при возникновении чрезвычайных ситуаций</w:t>
            </w:r>
          </w:p>
        </w:tc>
      </w:tr>
      <w:tr w:rsidR="00CB3B13" w:rsidRPr="00D94088" w14:paraId="0D927D3A" w14:textId="77777777" w:rsidTr="00537209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44D2B0C1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3A2EB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42A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CB3B13" w:rsidRPr="00D94088" w14:paraId="168365D8" w14:textId="77777777" w:rsidTr="00537209">
        <w:trPr>
          <w:trHeight w:val="453"/>
        </w:trPr>
        <w:tc>
          <w:tcPr>
            <w:tcW w:w="1101" w:type="dxa"/>
            <w:shd w:val="clear" w:color="auto" w:fill="auto"/>
          </w:tcPr>
          <w:p w14:paraId="47DAD5DD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УК-9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B572D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88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35A9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УК.9.1. Применяет базовые дефектологические знания для организации работы коллектива организации</w:t>
            </w:r>
          </w:p>
        </w:tc>
      </w:tr>
      <w:tr w:rsidR="00CB3B13" w:rsidRPr="00D94088" w14:paraId="021D385C" w14:textId="77777777" w:rsidTr="00537209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49E6D3F4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УК-10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E123B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88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E2C10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</w:tr>
      <w:tr w:rsidR="00CB3B13" w:rsidRPr="00D94088" w14:paraId="6D5FA719" w14:textId="77777777" w:rsidTr="00537209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3607CD08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7ACE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2BF2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</w:tr>
      <w:tr w:rsidR="00CB3B13" w:rsidRPr="00D94088" w14:paraId="73C25783" w14:textId="77777777" w:rsidTr="00537209">
        <w:trPr>
          <w:trHeight w:val="453"/>
        </w:trPr>
        <w:tc>
          <w:tcPr>
            <w:tcW w:w="1101" w:type="dxa"/>
            <w:shd w:val="clear" w:color="auto" w:fill="auto"/>
          </w:tcPr>
          <w:p w14:paraId="099A4F2A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088">
              <w:rPr>
                <w:rFonts w:ascii="Times New Roman" w:hAnsi="Times New Roman"/>
              </w:rPr>
              <w:t>УК-11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B314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88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8A4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</w:tr>
      <w:tr w:rsidR="00CB3B13" w:rsidRPr="00D94088" w14:paraId="6C3ACAFF" w14:textId="77777777" w:rsidTr="00537209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437ED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highlight w:val="yellow"/>
              </w:rPr>
            </w:pPr>
            <w:r w:rsidRPr="00D94088">
              <w:rPr>
                <w:rFonts w:ascii="Times New Roman" w:hAnsi="Times New Roman"/>
              </w:rPr>
              <w:t>ПК-1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231FA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408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привлечение и отбор персонала для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41C" w14:textId="77777777" w:rsidR="00CB3B13" w:rsidRPr="00D94088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D94088">
              <w:rPr>
                <w:rFonts w:ascii="Times New Roman" w:hAnsi="Times New Roman"/>
              </w:rPr>
              <w:t>ПК.1.1. Анализирует качественные и количественные потребности организации в персонале</w:t>
            </w:r>
          </w:p>
          <w:p w14:paraId="535E85AB" w14:textId="77777777" w:rsidR="00CB3B13" w:rsidRPr="00D94088" w:rsidRDefault="00CB3B13" w:rsidP="00537209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CB3B13" w:rsidRPr="00D94088" w14:paraId="4F673F1E" w14:textId="77777777" w:rsidTr="00537209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A80F0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14B09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590" w14:textId="77777777" w:rsidR="00CB3B13" w:rsidRPr="00D94088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D94088">
              <w:rPr>
                <w:rFonts w:ascii="Times New Roman" w:hAnsi="Times New Roman"/>
              </w:rPr>
              <w:t>ПК.1.2. Организует подбор и отбор персонала в организацию</w:t>
            </w:r>
          </w:p>
        </w:tc>
      </w:tr>
      <w:tr w:rsidR="00CB3B13" w:rsidRPr="00D94088" w14:paraId="1A709593" w14:textId="77777777" w:rsidTr="00537209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D3884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highlight w:val="yellow"/>
              </w:rPr>
            </w:pPr>
            <w:r w:rsidRPr="00D94088">
              <w:rPr>
                <w:rFonts w:ascii="Times New Roman" w:hAnsi="Times New Roman"/>
              </w:rPr>
              <w:lastRenderedPageBreak/>
              <w:t>ПК-2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F8E5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4088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деятельность по оценке труда и комплексной аттестации персонала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33F8" w14:textId="77777777" w:rsidR="00CB3B13" w:rsidRPr="00D94088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D94088">
              <w:rPr>
                <w:rFonts w:ascii="Times New Roman" w:hAnsi="Times New Roman"/>
              </w:rPr>
              <w:t>ПК.2.1. Организует и проводит оценку персонала</w:t>
            </w:r>
          </w:p>
        </w:tc>
      </w:tr>
      <w:tr w:rsidR="00CB3B13" w:rsidRPr="00D94088" w14:paraId="68B63B16" w14:textId="77777777" w:rsidTr="00537209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F221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3D200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723" w14:textId="77777777" w:rsidR="00CB3B13" w:rsidRPr="00D94088" w:rsidRDefault="00CB3B13" w:rsidP="00537209">
            <w:pPr>
              <w:rPr>
                <w:rFonts w:ascii="Times New Roman" w:hAnsi="Times New Roman"/>
                <w:highlight w:val="yellow"/>
              </w:rPr>
            </w:pPr>
            <w:r w:rsidRPr="00D94088">
              <w:rPr>
                <w:rFonts w:ascii="Times New Roman" w:hAnsi="Times New Roman"/>
              </w:rPr>
              <w:t>ПК.2.2. Планирует и реализует аттестацию персонала</w:t>
            </w:r>
          </w:p>
        </w:tc>
      </w:tr>
      <w:tr w:rsidR="00CB3B13" w:rsidRPr="00D94088" w14:paraId="0E1086EF" w14:textId="77777777" w:rsidTr="00537209">
        <w:trPr>
          <w:trHeight w:val="453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59EDF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ПК-3</w:t>
            </w:r>
          </w:p>
        </w:tc>
        <w:tc>
          <w:tcPr>
            <w:tcW w:w="4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CAFB9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8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развитие персонала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676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ПК.3.1. Проводит мероприятия по построению и реализации карьеры персонала</w:t>
            </w:r>
          </w:p>
        </w:tc>
      </w:tr>
      <w:tr w:rsidR="00CB3B13" w:rsidRPr="00D94088" w14:paraId="7F07A192" w14:textId="77777777" w:rsidTr="00537209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53F0A" w14:textId="77777777" w:rsidR="00CB3B13" w:rsidRPr="00D94088" w:rsidRDefault="00CB3B13" w:rsidP="0053720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02FA8" w14:textId="77777777" w:rsidR="00CB3B13" w:rsidRPr="00D94088" w:rsidRDefault="00CB3B13" w:rsidP="00537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5BF" w14:textId="77777777" w:rsidR="00CB3B13" w:rsidRPr="00D94088" w:rsidRDefault="00CB3B13" w:rsidP="00537209">
            <w:pPr>
              <w:rPr>
                <w:rFonts w:ascii="Times New Roman" w:hAnsi="Times New Roman"/>
              </w:rPr>
            </w:pPr>
            <w:r w:rsidRPr="00D94088">
              <w:rPr>
                <w:rFonts w:ascii="Times New Roman" w:hAnsi="Times New Roman"/>
              </w:rPr>
              <w:t>ПК.3.2. Организует обучение персонала организации</w:t>
            </w:r>
          </w:p>
        </w:tc>
      </w:tr>
    </w:tbl>
    <w:p w14:paraId="62CE5F4A" w14:textId="77777777" w:rsidR="00CB3B13" w:rsidRDefault="00CB3B13" w:rsidP="00CB3B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2A8076" w14:textId="77777777" w:rsidR="00CB3B13" w:rsidRPr="00D94088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95D2E">
        <w:rPr>
          <w:rFonts w:ascii="Times New Roman" w:hAnsi="Times New Roman"/>
          <w:b/>
          <w:bCs/>
          <w:sz w:val="24"/>
          <w:szCs w:val="24"/>
        </w:rPr>
        <w:t>Место практики</w:t>
      </w:r>
      <w:r w:rsidRPr="00D94088">
        <w:rPr>
          <w:rFonts w:ascii="Times New Roman" w:hAnsi="Times New Roman"/>
          <w:b/>
          <w:bCs/>
          <w:sz w:val="24"/>
          <w:szCs w:val="24"/>
        </w:rPr>
        <w:t xml:space="preserve"> Производственной (преддипломной)</w:t>
      </w:r>
      <w:r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  <w:r w:rsidRPr="00C95D2E">
        <w:rPr>
          <w:rFonts w:ascii="Times New Roman" w:hAnsi="Times New Roman"/>
          <w:b/>
          <w:bCs/>
          <w:sz w:val="24"/>
          <w:szCs w:val="24"/>
        </w:rPr>
        <w:t>в структуре ОПОП бакалавриата</w:t>
      </w:r>
    </w:p>
    <w:p w14:paraId="538EFBE5" w14:textId="77777777" w:rsidR="00CB3B13" w:rsidRPr="00D94088" w:rsidRDefault="00CB3B13" w:rsidP="00CB3B13">
      <w:pPr>
        <w:pStyle w:val="a3"/>
        <w:tabs>
          <w:tab w:val="left" w:pos="708"/>
          <w:tab w:val="right" w:leader="underscore" w:pos="9639"/>
        </w:tabs>
        <w:ind w:left="0"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Производственная (преддипломная) практика является составной частью учебного плана бакалавров и входит в блок Б2 «Практика» ФГОС ВО по направлению подготовки 38.03.02 Менеджмент.</w:t>
      </w:r>
    </w:p>
    <w:p w14:paraId="2F624F8B" w14:textId="77777777" w:rsidR="00CB3B13" w:rsidRPr="00D94088" w:rsidRDefault="00CB3B13" w:rsidP="00CB3B13">
      <w:pPr>
        <w:pStyle w:val="a3"/>
        <w:tabs>
          <w:tab w:val="left" w:pos="708"/>
          <w:tab w:val="right" w:leader="underscore" w:pos="9639"/>
        </w:tabs>
        <w:ind w:left="0"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94088">
        <w:rPr>
          <w:rFonts w:ascii="Times New Roman" w:hAnsi="Times New Roman"/>
          <w:kern w:val="1"/>
          <w:sz w:val="24"/>
          <w:szCs w:val="24"/>
        </w:rPr>
        <w:t xml:space="preserve">Для выполнения программы </w:t>
      </w:r>
      <w:r w:rsidRPr="00D94088">
        <w:rPr>
          <w:rFonts w:ascii="Times New Roman" w:hAnsi="Times New Roman"/>
          <w:sz w:val="24"/>
          <w:szCs w:val="24"/>
        </w:rPr>
        <w:t>производственной (преддипломной)</w:t>
      </w:r>
      <w:r w:rsidRPr="00D94088">
        <w:rPr>
          <w:rFonts w:ascii="Times New Roman" w:hAnsi="Times New Roman"/>
          <w:kern w:val="1"/>
          <w:sz w:val="24"/>
          <w:szCs w:val="24"/>
        </w:rPr>
        <w:t xml:space="preserve"> практики обучающийся должен владеть знаниями и элементарными навыками управленческой деятельности, видеть междисциплинарную взаимосвязь курсов, изучаемых в рамках ОПОП по направлению </w:t>
      </w:r>
      <w:r w:rsidRPr="00D94088">
        <w:rPr>
          <w:rFonts w:ascii="Times New Roman" w:hAnsi="Times New Roman"/>
          <w:sz w:val="24"/>
          <w:szCs w:val="24"/>
        </w:rPr>
        <w:t>подготовки 38.03.02 «Менеджмент»</w:t>
      </w:r>
      <w:r w:rsidRPr="00D94088">
        <w:rPr>
          <w:rFonts w:ascii="Times New Roman" w:hAnsi="Times New Roman"/>
          <w:kern w:val="1"/>
          <w:sz w:val="24"/>
          <w:szCs w:val="24"/>
        </w:rPr>
        <w:t>.</w:t>
      </w:r>
    </w:p>
    <w:p w14:paraId="699248AE" w14:textId="77777777" w:rsidR="00CB3B13" w:rsidRPr="00D94088" w:rsidRDefault="00CB3B13" w:rsidP="00CB3B13">
      <w:pPr>
        <w:pStyle w:val="a3"/>
        <w:tabs>
          <w:tab w:val="left" w:pos="708"/>
          <w:tab w:val="right" w:leader="underscore" w:pos="9639"/>
        </w:tabs>
        <w:ind w:left="0"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94088">
        <w:rPr>
          <w:rFonts w:ascii="Times New Roman" w:hAnsi="Times New Roman"/>
          <w:kern w:val="1"/>
          <w:sz w:val="24"/>
          <w:szCs w:val="24"/>
        </w:rPr>
        <w:t>При освоении производственной (преддипломной) практики необходимы знания, умения и навыки, приобретенные в результате освоения следующих дисциплин: Комплексная работа по исследованию систем управления, Прогнозирование и планирование в управлении человеческими ресурсами</w:t>
      </w:r>
      <w:r w:rsidRPr="00D94088">
        <w:rPr>
          <w:rFonts w:ascii="Times New Roman" w:hAnsi="Times New Roman"/>
          <w:sz w:val="24"/>
          <w:szCs w:val="24"/>
        </w:rPr>
        <w:t>, Кадровая политика и стратегия управления человеческими ресурсами в организации, Практикум по документационному сопровождению управленческой деятельности, Учебная (ознакомительная), Производственная технологическая (проектно-технологическая) практики</w:t>
      </w:r>
      <w:r w:rsidRPr="00D94088">
        <w:rPr>
          <w:rFonts w:ascii="Times New Roman" w:hAnsi="Times New Roman"/>
          <w:kern w:val="1"/>
          <w:sz w:val="24"/>
          <w:szCs w:val="24"/>
        </w:rPr>
        <w:t>.</w:t>
      </w:r>
    </w:p>
    <w:p w14:paraId="2BFB3C77" w14:textId="77777777" w:rsidR="00CB3B13" w:rsidRPr="00D94088" w:rsidRDefault="00CB3B13" w:rsidP="00CB3B13">
      <w:pPr>
        <w:pStyle w:val="a3"/>
        <w:tabs>
          <w:tab w:val="right" w:leader="underscore" w:pos="935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Дисциплины и практики, для которых освоение данной практики необходимо как предшествующее: Государственная итоговая аттестация.</w:t>
      </w:r>
    </w:p>
    <w:p w14:paraId="604B615E" w14:textId="77777777" w:rsidR="00CB3B13" w:rsidRPr="00D94088" w:rsidRDefault="00CB3B13" w:rsidP="00CB3B13">
      <w:pPr>
        <w:pStyle w:val="a3"/>
        <w:tabs>
          <w:tab w:val="right" w:leader="underscore" w:pos="9356"/>
        </w:tabs>
        <w:ind w:left="2204"/>
        <w:jc w:val="both"/>
        <w:rPr>
          <w:bCs/>
        </w:rPr>
      </w:pPr>
      <w:r w:rsidRPr="00D94088">
        <w:rPr>
          <w:bCs/>
        </w:rPr>
        <w:t xml:space="preserve"> </w:t>
      </w:r>
    </w:p>
    <w:p w14:paraId="46E33F92" w14:textId="77777777" w:rsidR="00CB3B13" w:rsidRPr="00D94088" w:rsidRDefault="00CB3B13" w:rsidP="00CB3B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0A9783" w14:textId="77777777" w:rsidR="00CB3B13" w:rsidRPr="00D94088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D94088">
        <w:rPr>
          <w:rFonts w:ascii="Times New Roman" w:hAnsi="Times New Roman"/>
          <w:b/>
          <w:bCs/>
          <w:sz w:val="24"/>
          <w:szCs w:val="24"/>
        </w:rPr>
        <w:t>Форма и способы проведения Производственной (преддипломной)</w:t>
      </w:r>
      <w:r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0C633D68" w14:textId="77777777" w:rsidR="00CB3B13" w:rsidRPr="00D94088" w:rsidRDefault="00CB3B13" w:rsidP="00CB3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Производственная (преддипломная) практика осуществляется в соответствии с учебным планом и графиком учебного процесса. Способы проведения практики: выездная; стационарная. Выездная практика организуется только при наличии заявления обучающихся.</w:t>
      </w:r>
    </w:p>
    <w:p w14:paraId="563776D4" w14:textId="77777777" w:rsidR="00CB3B13" w:rsidRPr="00D94088" w:rsidRDefault="00CB3B13" w:rsidP="00CB3B13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D94088">
        <w:rPr>
          <w:rFonts w:ascii="Times New Roman" w:hAnsi="Times New Roman"/>
          <w:sz w:val="24"/>
          <w:szCs w:val="24"/>
        </w:rPr>
        <w:t>Производственная (преддипломная)</w:t>
      </w:r>
      <w:r w:rsidRPr="00D94088">
        <w:rPr>
          <w:rFonts w:ascii="Times New Roman" w:hAnsi="Times New Roman"/>
          <w:bCs/>
          <w:sz w:val="24"/>
          <w:szCs w:val="24"/>
        </w:rPr>
        <w:t xml:space="preserve"> практика может проходить в следующих формах</w:t>
      </w:r>
      <w:r w:rsidRPr="00D94088">
        <w:rPr>
          <w:rFonts w:ascii="Times New Roman" w:hAnsi="Times New Roman"/>
          <w:bCs/>
          <w:color w:val="FF0000"/>
          <w:sz w:val="24"/>
          <w:szCs w:val="24"/>
        </w:rPr>
        <w:t>:</w:t>
      </w:r>
    </w:p>
    <w:p w14:paraId="28D677C3" w14:textId="77777777" w:rsidR="00CB3B13" w:rsidRPr="00D94088" w:rsidRDefault="00CB3B13" w:rsidP="00CB3B13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94088">
        <w:rPr>
          <w:rFonts w:ascii="Times New Roman" w:hAnsi="Times New Roman"/>
          <w:bCs/>
          <w:sz w:val="24"/>
          <w:szCs w:val="24"/>
        </w:rPr>
        <w:t xml:space="preserve">- </w:t>
      </w:r>
      <w:r w:rsidRPr="00D94088">
        <w:rPr>
          <w:rFonts w:ascii="Times New Roman" w:hAnsi="Times New Roman"/>
          <w:sz w:val="24"/>
          <w:szCs w:val="24"/>
        </w:rPr>
        <w:t xml:space="preserve">ознакомление с </w:t>
      </w:r>
      <w:r w:rsidRPr="00D94088">
        <w:rPr>
          <w:rFonts w:ascii="Times New Roman" w:hAnsi="Times New Roman"/>
          <w:bCs/>
          <w:sz w:val="24"/>
          <w:szCs w:val="24"/>
        </w:rPr>
        <w:t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</w:t>
      </w:r>
    </w:p>
    <w:p w14:paraId="46BD3806" w14:textId="77777777" w:rsidR="00CB3B13" w:rsidRPr="00D94088" w:rsidRDefault="00CB3B13" w:rsidP="00CB3B13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94088">
        <w:rPr>
          <w:rFonts w:ascii="Times New Roman" w:hAnsi="Times New Roman"/>
          <w:bCs/>
          <w:sz w:val="24"/>
          <w:szCs w:val="24"/>
        </w:rPr>
        <w:t>- ознакомление с планами по направлениям деятельности, реализуемой в организации, и участие в их разработке;</w:t>
      </w:r>
    </w:p>
    <w:p w14:paraId="641B2342" w14:textId="77777777" w:rsidR="00CB3B13" w:rsidRPr="00D94088" w:rsidRDefault="00CB3B13" w:rsidP="00CB3B13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94088">
        <w:rPr>
          <w:rFonts w:ascii="Times New Roman" w:hAnsi="Times New Roman"/>
          <w:bCs/>
          <w:sz w:val="24"/>
          <w:szCs w:val="24"/>
        </w:rPr>
        <w:t xml:space="preserve">- </w:t>
      </w:r>
      <w:r w:rsidRPr="00D94088">
        <w:rPr>
          <w:rFonts w:ascii="Times New Roman" w:hAnsi="Times New Roman"/>
          <w:spacing w:val="-6"/>
          <w:sz w:val="24"/>
          <w:szCs w:val="24"/>
        </w:rPr>
        <w:t>изучение работы, функций и результатов работы структурного подразделения в соответствии с темой ВКР;</w:t>
      </w:r>
    </w:p>
    <w:p w14:paraId="00247618" w14:textId="77777777" w:rsidR="00CB3B13" w:rsidRPr="00D94088" w:rsidRDefault="00CB3B13" w:rsidP="00CB3B13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94088">
        <w:rPr>
          <w:rFonts w:ascii="Times New Roman" w:hAnsi="Times New Roman"/>
          <w:bCs/>
          <w:sz w:val="24"/>
          <w:szCs w:val="24"/>
        </w:rPr>
        <w:t>- другие формы работ, определенные руководителем практики.</w:t>
      </w:r>
    </w:p>
    <w:p w14:paraId="11D32567" w14:textId="77777777" w:rsidR="00CB3B13" w:rsidRPr="00D94088" w:rsidRDefault="00CB3B13" w:rsidP="00CB3B13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6C4E9A1D" w14:textId="77777777" w:rsidR="00CB3B13" w:rsidRPr="00D14A2B" w:rsidRDefault="00CB3B13" w:rsidP="00CB3B1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1E7B2D80" w14:textId="77777777" w:rsidR="00CB3B13" w:rsidRPr="00D14A2B" w:rsidRDefault="00CB3B13" w:rsidP="00CB3B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4A2B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технологической (проектно-технологической) практики  </w:t>
      </w:r>
    </w:p>
    <w:p w14:paraId="768D40D1" w14:textId="77777777" w:rsidR="00CB3B13" w:rsidRPr="00D14A2B" w:rsidRDefault="00CB3B13" w:rsidP="00CB3B13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16"/>
          <w:szCs w:val="16"/>
        </w:rPr>
      </w:pPr>
    </w:p>
    <w:p w14:paraId="23FC9068" w14:textId="77777777" w:rsidR="00CB3B13" w:rsidRPr="00D14A2B" w:rsidRDefault="00CB3B13" w:rsidP="00CB3B1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4A2B">
        <w:rPr>
          <w:rFonts w:ascii="Times New Roman" w:hAnsi="Times New Roman"/>
          <w:bCs/>
          <w:sz w:val="24"/>
          <w:szCs w:val="24"/>
        </w:rPr>
        <w:t xml:space="preserve">Общая трудоемкость </w:t>
      </w:r>
      <w:r w:rsidRPr="00D14A2B">
        <w:rPr>
          <w:rFonts w:ascii="Times New Roman" w:hAnsi="Times New Roman"/>
          <w:sz w:val="24"/>
          <w:szCs w:val="24"/>
        </w:rPr>
        <w:t>производственной (преддипломной)</w:t>
      </w:r>
      <w:r w:rsidRPr="00D14A2B">
        <w:rPr>
          <w:rFonts w:ascii="Times New Roman" w:hAnsi="Times New Roman"/>
          <w:bCs/>
          <w:sz w:val="24"/>
          <w:szCs w:val="24"/>
        </w:rPr>
        <w:t xml:space="preserve"> практики составляет 6 зачетных единиц, 216 часов.</w:t>
      </w:r>
    </w:p>
    <w:p w14:paraId="2B3CB0A3" w14:textId="77777777" w:rsidR="00CB3B13" w:rsidRPr="00D14A2B" w:rsidRDefault="00CB3B13" w:rsidP="00CB3B1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391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"/>
        <w:gridCol w:w="2206"/>
        <w:gridCol w:w="1054"/>
        <w:gridCol w:w="1559"/>
        <w:gridCol w:w="1276"/>
        <w:gridCol w:w="992"/>
        <w:gridCol w:w="1923"/>
      </w:tblGrid>
      <w:tr w:rsidR="00CB3B13" w:rsidRPr="00D14A2B" w14:paraId="359547B8" w14:textId="77777777" w:rsidTr="00537209">
        <w:trPr>
          <w:trHeight w:val="855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51224C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№</w:t>
            </w:r>
          </w:p>
          <w:p w14:paraId="0D9DA996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47F8926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D76B5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FD9FE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Формы текущего</w:t>
            </w:r>
          </w:p>
          <w:p w14:paraId="59DAAFC0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контроля</w:t>
            </w:r>
          </w:p>
        </w:tc>
      </w:tr>
      <w:tr w:rsidR="00CB3B13" w:rsidRPr="00D14A2B" w14:paraId="39632061" w14:textId="77777777" w:rsidTr="00537209">
        <w:trPr>
          <w:trHeight w:val="557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ED380F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8C659A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rFonts w:ascii="Times New Roman" w:hAnsi="Times New Roman"/>
                <w:iCs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2289BA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0A9B07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EA626B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CE548C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9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8E691B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</w:tr>
      <w:tr w:rsidR="00CB3B13" w:rsidRPr="00D14A2B" w14:paraId="4852851E" w14:textId="77777777" w:rsidTr="00537209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EE8C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4B60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Организационный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658A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1370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5AEC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E228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EAE2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  <w:color w:val="000000"/>
              </w:rPr>
              <w:t>Дневник бакалавра</w:t>
            </w:r>
          </w:p>
        </w:tc>
      </w:tr>
      <w:tr w:rsidR="00CB3B13" w:rsidRPr="00D14A2B" w14:paraId="7CFC852F" w14:textId="77777777" w:rsidTr="00537209">
        <w:trPr>
          <w:trHeight w:val="128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9F66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DB2D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Основной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465B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14A2B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F864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4A2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B3F3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4A2B">
              <w:rPr>
                <w:rFonts w:ascii="Times New Roman" w:hAnsi="Times New Roman"/>
                <w:bCs/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3DC9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4A2B">
              <w:rPr>
                <w:rFonts w:ascii="Times New Roman" w:hAnsi="Times New Roman"/>
                <w:bCs/>
                <w:color w:val="000000"/>
              </w:rPr>
              <w:t>166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FD98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</w:rPr>
            </w:pPr>
            <w:r w:rsidRPr="00D14A2B">
              <w:rPr>
                <w:rFonts w:ascii="Times New Roman" w:hAnsi="Times New Roman"/>
                <w:bCs/>
                <w:color w:val="000000"/>
              </w:rPr>
              <w:t>Дневник бакалавра,</w:t>
            </w:r>
            <w:r w:rsidRPr="00D14A2B">
              <w:rPr>
                <w:rFonts w:ascii="Times New Roman" w:hAnsi="Times New Roman"/>
              </w:rPr>
              <w:t xml:space="preserve"> описание деятельности организации, демонстрационный материал</w:t>
            </w:r>
          </w:p>
        </w:tc>
      </w:tr>
      <w:tr w:rsidR="00CB3B13" w:rsidRPr="00D14A2B" w14:paraId="0175EA10" w14:textId="77777777" w:rsidTr="00537209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5B86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22D5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Заключительный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28A9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A8B9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8611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113F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32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53E9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</w:rPr>
            </w:pPr>
            <w:r w:rsidRPr="00D14A2B">
              <w:rPr>
                <w:rFonts w:ascii="Times New Roman" w:hAnsi="Times New Roman"/>
              </w:rPr>
              <w:t>Отчет по практике, защита результатов практики</w:t>
            </w:r>
          </w:p>
        </w:tc>
      </w:tr>
      <w:tr w:rsidR="00CB3B13" w:rsidRPr="00D14A2B" w14:paraId="5E5DD071" w14:textId="77777777" w:rsidTr="00537209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1282E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214F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D14A2B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CCAC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B32F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DD9B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3A63" w14:textId="77777777" w:rsidR="00CB3B13" w:rsidRPr="00D14A2B" w:rsidRDefault="00CB3B13" w:rsidP="00537209">
            <w:pPr>
              <w:jc w:val="center"/>
              <w:rPr>
                <w:rFonts w:ascii="Times New Roman" w:hAnsi="Times New Roman"/>
              </w:rPr>
            </w:pPr>
            <w:r w:rsidRPr="00D14A2B">
              <w:rPr>
                <w:rFonts w:ascii="Times New Roman" w:hAnsi="Times New Roman"/>
              </w:rPr>
              <w:t>216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887C" w14:textId="77777777" w:rsidR="00CB3B13" w:rsidRPr="00D14A2B" w:rsidRDefault="00CB3B13" w:rsidP="0053720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14:paraId="50125F42" w14:textId="77777777" w:rsidR="00CB3B13" w:rsidRPr="00D14A2B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DD4981" w14:textId="77777777" w:rsidR="00CB3B13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59D499" w14:textId="77777777" w:rsidR="00CB3B13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483DB970" w14:textId="77777777" w:rsidR="00CB3B13" w:rsidRPr="0006577F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>Шкунова А.А, доцент, 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06577F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наук НГПУ им. К Минина, руководитель ОПОП </w:t>
      </w:r>
    </w:p>
    <w:p w14:paraId="02FFDEF3" w14:textId="77777777" w:rsidR="00CB3B13" w:rsidRPr="00B37446" w:rsidRDefault="00CB3B13" w:rsidP="00CB3B1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6C8532" w14:textId="77777777" w:rsidR="00CB3B13" w:rsidRPr="00B37446" w:rsidRDefault="00CB3B1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CB3B13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1083F"/>
    <w:multiLevelType w:val="hybridMultilevel"/>
    <w:tmpl w:val="3ACE5AD0"/>
    <w:lvl w:ilvl="0" w:tplc="6546AAF4">
      <w:start w:val="1"/>
      <w:numFmt w:val="decimal"/>
      <w:lvlText w:val="%1."/>
      <w:lvlJc w:val="left"/>
      <w:pPr>
        <w:ind w:left="2204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1" w15:restartNumberingAfterBreak="0">
    <w:nsid w:val="442A2EE9"/>
    <w:multiLevelType w:val="hybridMultilevel"/>
    <w:tmpl w:val="B456F782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23D"/>
    <w:rsid w:val="00050E07"/>
    <w:rsid w:val="000627A2"/>
    <w:rsid w:val="00065274"/>
    <w:rsid w:val="0006577F"/>
    <w:rsid w:val="00087741"/>
    <w:rsid w:val="001136A6"/>
    <w:rsid w:val="00151106"/>
    <w:rsid w:val="00163D0D"/>
    <w:rsid w:val="0016754C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44FAB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856389"/>
    <w:rsid w:val="008E394D"/>
    <w:rsid w:val="00912BE0"/>
    <w:rsid w:val="009219F8"/>
    <w:rsid w:val="00926FF6"/>
    <w:rsid w:val="00950CF3"/>
    <w:rsid w:val="009D29D3"/>
    <w:rsid w:val="00A6443B"/>
    <w:rsid w:val="00AA0E4C"/>
    <w:rsid w:val="00AD2D36"/>
    <w:rsid w:val="00AF4C80"/>
    <w:rsid w:val="00B05ED6"/>
    <w:rsid w:val="00B37446"/>
    <w:rsid w:val="00B42297"/>
    <w:rsid w:val="00BC2329"/>
    <w:rsid w:val="00BD53F7"/>
    <w:rsid w:val="00C055BE"/>
    <w:rsid w:val="00CB3B13"/>
    <w:rsid w:val="00CC0D49"/>
    <w:rsid w:val="00CE1B98"/>
    <w:rsid w:val="00D062C4"/>
    <w:rsid w:val="00D20340"/>
    <w:rsid w:val="00D3569A"/>
    <w:rsid w:val="00D62E71"/>
    <w:rsid w:val="00D75E49"/>
    <w:rsid w:val="00DA1591"/>
    <w:rsid w:val="00DB4AF0"/>
    <w:rsid w:val="00DE294F"/>
    <w:rsid w:val="00E60A8E"/>
    <w:rsid w:val="00F36409"/>
    <w:rsid w:val="00F603AF"/>
    <w:rsid w:val="00FD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479E"/>
  <w15:docId w15:val="{5B681FBD-4620-4661-A970-D0BF9A9D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1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paragraph" w:customStyle="1" w:styleId="a5">
    <w:name w:val="Содержимое таблицы"/>
    <w:basedOn w:val="a"/>
    <w:qFormat/>
    <w:rsid w:val="0015110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1511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CB3B1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62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2E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4794</Words>
  <Characters>27330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 Шкунова</cp:lastModifiedBy>
  <cp:revision>9</cp:revision>
  <dcterms:created xsi:type="dcterms:W3CDTF">2021-03-11T12:36:00Z</dcterms:created>
  <dcterms:modified xsi:type="dcterms:W3CDTF">2021-09-14T11:04:00Z</dcterms:modified>
</cp:coreProperties>
</file>